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63CFFE" w14:textId="3F17B8CE" w:rsidR="000E5E42" w:rsidRDefault="007D0D62" w:rsidP="000E5E42">
      <w:pPr>
        <w:spacing w:after="0" w:line="240" w:lineRule="auto"/>
        <w:jc w:val="center"/>
        <w:rPr>
          <w:rFonts w:asciiTheme="minorHAnsi" w:hAnsiTheme="minorHAnsi" w:cstheme="minorHAnsi"/>
          <w:b/>
          <w:sz w:val="48"/>
        </w:rPr>
      </w:pPr>
      <w:r w:rsidRPr="007E2BFA">
        <w:rPr>
          <w:rFonts w:asciiTheme="minorHAnsi" w:hAnsiTheme="minorHAnsi" w:cstheme="minorHAnsi"/>
          <w:b/>
          <w:sz w:val="48"/>
        </w:rPr>
        <w:t>Análisis Costo-</w:t>
      </w:r>
      <w:bookmarkStart w:id="0" w:name="_Toc267575822"/>
      <w:r w:rsidR="00EB1B85">
        <w:rPr>
          <w:rFonts w:asciiTheme="minorHAnsi" w:hAnsiTheme="minorHAnsi" w:cstheme="minorHAnsi"/>
          <w:b/>
          <w:sz w:val="48"/>
        </w:rPr>
        <w:t>Eficiencia</w:t>
      </w:r>
    </w:p>
    <w:p w14:paraId="4C40297A" w14:textId="48313DED" w:rsidR="002A5A72" w:rsidRDefault="002A5A72" w:rsidP="000E5E42">
      <w:pPr>
        <w:spacing w:after="0" w:line="240" w:lineRule="auto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2A5A72">
        <w:rPr>
          <w:rFonts w:asciiTheme="minorHAnsi" w:hAnsiTheme="minorHAnsi" w:cstheme="minorHAnsi"/>
          <w:b/>
          <w:sz w:val="32"/>
          <w:szCs w:val="32"/>
        </w:rPr>
        <w:t xml:space="preserve">Proyectos o programas </w:t>
      </w:r>
      <w:r>
        <w:rPr>
          <w:rFonts w:asciiTheme="minorHAnsi" w:hAnsiTheme="minorHAnsi" w:cstheme="minorHAnsi"/>
          <w:b/>
          <w:sz w:val="32"/>
          <w:szCs w:val="32"/>
        </w:rPr>
        <w:t xml:space="preserve">de inversión </w:t>
      </w:r>
      <w:r w:rsidRPr="002A5A72">
        <w:rPr>
          <w:rFonts w:asciiTheme="minorHAnsi" w:hAnsiTheme="minorHAnsi" w:cstheme="minorHAnsi"/>
          <w:b/>
          <w:sz w:val="32"/>
          <w:szCs w:val="32"/>
        </w:rPr>
        <w:t xml:space="preserve">superiores </w:t>
      </w:r>
      <w:r>
        <w:rPr>
          <w:rFonts w:asciiTheme="minorHAnsi" w:hAnsiTheme="minorHAnsi" w:cstheme="minorHAnsi"/>
          <w:b/>
          <w:sz w:val="32"/>
          <w:szCs w:val="32"/>
        </w:rPr>
        <w:t>a 10</w:t>
      </w:r>
      <w:r w:rsidR="00C54447">
        <w:rPr>
          <w:rFonts w:asciiTheme="minorHAnsi" w:hAnsiTheme="minorHAnsi" w:cstheme="minorHAnsi"/>
          <w:b/>
          <w:sz w:val="32"/>
          <w:szCs w:val="32"/>
        </w:rPr>
        <w:t xml:space="preserve"> </w:t>
      </w:r>
      <w:r>
        <w:rPr>
          <w:rFonts w:asciiTheme="minorHAnsi" w:hAnsiTheme="minorHAnsi" w:cstheme="minorHAnsi"/>
          <w:b/>
          <w:sz w:val="32"/>
          <w:szCs w:val="32"/>
        </w:rPr>
        <w:t>millones de Unidades de Inversión (UDIS)</w:t>
      </w:r>
    </w:p>
    <w:p w14:paraId="6C284964" w14:textId="77777777" w:rsidR="00D316C3" w:rsidRDefault="00D316C3" w:rsidP="000E5E42">
      <w:pPr>
        <w:spacing w:after="0" w:line="240" w:lineRule="auto"/>
        <w:jc w:val="center"/>
        <w:rPr>
          <w:rFonts w:asciiTheme="minorHAnsi" w:hAnsiTheme="minorHAnsi" w:cstheme="minorHAnsi"/>
          <w:b/>
          <w:sz w:val="32"/>
          <w:szCs w:val="3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980"/>
        <w:gridCol w:w="3544"/>
        <w:gridCol w:w="1984"/>
        <w:gridCol w:w="1842"/>
      </w:tblGrid>
      <w:tr w:rsidR="00D316C3" w:rsidRPr="001268EC" w14:paraId="561FB5A3" w14:textId="77777777" w:rsidTr="00021E59">
        <w:tc>
          <w:tcPr>
            <w:tcW w:w="1980" w:type="dxa"/>
          </w:tcPr>
          <w:p w14:paraId="7F6D9B33" w14:textId="77777777" w:rsidR="00D316C3" w:rsidRPr="0049000E" w:rsidRDefault="00D316C3" w:rsidP="00021E5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9000E">
              <w:rPr>
                <w:rFonts w:asciiTheme="minorHAnsi" w:hAnsiTheme="minorHAnsi" w:cstheme="minorHAnsi"/>
                <w:b/>
                <w:sz w:val="24"/>
                <w:szCs w:val="24"/>
              </w:rPr>
              <w:t>Nombre del PPI</w:t>
            </w:r>
          </w:p>
        </w:tc>
        <w:tc>
          <w:tcPr>
            <w:tcW w:w="3544" w:type="dxa"/>
          </w:tcPr>
          <w:p w14:paraId="2AE7FBAC" w14:textId="77777777" w:rsidR="00D316C3" w:rsidRPr="0049000E" w:rsidRDefault="00D316C3" w:rsidP="00021E5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20AED0F9" w14:textId="77777777" w:rsidR="00D316C3" w:rsidRPr="0049000E" w:rsidRDefault="00D316C3" w:rsidP="00021E5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9000E">
              <w:rPr>
                <w:rFonts w:asciiTheme="minorHAnsi" w:hAnsiTheme="minorHAnsi" w:cstheme="minorHAnsi"/>
                <w:b/>
                <w:sz w:val="24"/>
                <w:szCs w:val="24"/>
              </w:rPr>
              <w:t>Folio S.I.M.O.N. (según aplique)</w:t>
            </w:r>
          </w:p>
        </w:tc>
        <w:tc>
          <w:tcPr>
            <w:tcW w:w="1842" w:type="dxa"/>
          </w:tcPr>
          <w:p w14:paraId="6D93B1FA" w14:textId="77777777" w:rsidR="00D316C3" w:rsidRPr="001268EC" w:rsidRDefault="00D316C3" w:rsidP="00021E5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</w:tbl>
    <w:p w14:paraId="1494FA65" w14:textId="77777777" w:rsidR="00F06C37" w:rsidRPr="00782725" w:rsidRDefault="00F06C37" w:rsidP="000E5E42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06368D1C" w14:textId="77777777" w:rsidR="007D0D62" w:rsidRPr="0049000E" w:rsidRDefault="007D0D62" w:rsidP="007E2BFA">
      <w:pPr>
        <w:keepNext/>
        <w:keepLines/>
        <w:numPr>
          <w:ilvl w:val="0"/>
          <w:numId w:val="8"/>
        </w:numPr>
        <w:spacing w:after="0" w:line="240" w:lineRule="auto"/>
        <w:ind w:left="709" w:hanging="425"/>
        <w:jc w:val="both"/>
        <w:outlineLvl w:val="0"/>
        <w:rPr>
          <w:rFonts w:asciiTheme="minorHAnsi" w:eastAsia="Times New Roman" w:hAnsiTheme="minorHAnsi" w:cstheme="minorHAnsi"/>
          <w:b/>
          <w:bCs/>
          <w:sz w:val="28"/>
          <w:szCs w:val="28"/>
        </w:rPr>
      </w:pPr>
      <w:r w:rsidRPr="0049000E">
        <w:rPr>
          <w:rFonts w:asciiTheme="minorHAnsi" w:eastAsia="Times New Roman" w:hAnsiTheme="minorHAnsi" w:cstheme="minorHAnsi"/>
          <w:b/>
          <w:bCs/>
          <w:sz w:val="28"/>
          <w:szCs w:val="28"/>
        </w:rPr>
        <w:t>Resumen Ejecutivo</w:t>
      </w:r>
      <w:bookmarkEnd w:id="0"/>
    </w:p>
    <w:p w14:paraId="302EA980" w14:textId="77777777" w:rsidR="000E5E42" w:rsidRPr="0049000E" w:rsidRDefault="000E5E42" w:rsidP="000E5E42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p w14:paraId="57E3B9E8" w14:textId="77777777" w:rsidR="007D0D62" w:rsidRPr="0049000E" w:rsidRDefault="007D0D62" w:rsidP="000E5E42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En esta sección, </w:t>
      </w:r>
      <w:r w:rsidR="00EB75B9" w:rsidRPr="0049000E">
        <w:rPr>
          <w:rFonts w:asciiTheme="minorHAnsi" w:hAnsiTheme="minorHAnsi" w:cstheme="minorHAnsi"/>
          <w:color w:val="808080"/>
          <w:sz w:val="28"/>
          <w:szCs w:val="28"/>
        </w:rPr>
        <w:t>debe</w:t>
      </w:r>
      <w:r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n llenarse los campos de la tabla que se muestran a continuación, a manera de resumen de las secciones que </w:t>
      </w:r>
      <w:r w:rsidR="0022534E" w:rsidRPr="0049000E">
        <w:rPr>
          <w:rFonts w:asciiTheme="minorHAnsi" w:hAnsiTheme="minorHAnsi" w:cstheme="minorHAnsi"/>
          <w:color w:val="808080"/>
          <w:sz w:val="28"/>
          <w:szCs w:val="28"/>
        </w:rPr>
        <w:t>componen el análisis</w:t>
      </w:r>
      <w:r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. </w:t>
      </w:r>
    </w:p>
    <w:p w14:paraId="32BDC973" w14:textId="77777777" w:rsidR="008741F3" w:rsidRPr="0049000E" w:rsidRDefault="008741F3" w:rsidP="008741F3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p w14:paraId="12335CC3" w14:textId="77777777" w:rsidR="00707E09" w:rsidRPr="0049000E" w:rsidRDefault="00707E09" w:rsidP="00707E09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9"/>
        <w:gridCol w:w="6091"/>
      </w:tblGrid>
      <w:tr w:rsidR="00707E09" w:rsidRPr="0049000E" w14:paraId="1169F220" w14:textId="77777777" w:rsidTr="0049000E">
        <w:trPr>
          <w:jc w:val="center"/>
        </w:trPr>
        <w:tc>
          <w:tcPr>
            <w:tcW w:w="9356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052C6835" w14:textId="77777777" w:rsidR="00707E09" w:rsidRPr="0049000E" w:rsidRDefault="00707E09" w:rsidP="00EE7CE0">
            <w:pPr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</w:rPr>
            </w:pPr>
            <w:r w:rsidRPr="00B73057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Problemática, objetivo y descripción del PPI</w:t>
            </w:r>
          </w:p>
        </w:tc>
      </w:tr>
      <w:tr w:rsidR="00707E09" w:rsidRPr="0049000E" w14:paraId="60AD2948" w14:textId="77777777" w:rsidTr="00EE7CE0">
        <w:trPr>
          <w:jc w:val="center"/>
        </w:trPr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4A2021" w14:textId="77777777" w:rsidR="00707E09" w:rsidRPr="0049000E" w:rsidRDefault="00707E09" w:rsidP="00EE7CE0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BF9331" w14:textId="77777777" w:rsidR="00707E09" w:rsidRPr="0049000E" w:rsidRDefault="00707E09" w:rsidP="00EE7CE0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707E09" w:rsidRPr="0049000E" w14:paraId="55FB68A6" w14:textId="77777777" w:rsidTr="00EE7CE0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45FACE" w14:textId="77777777" w:rsidR="00707E09" w:rsidRPr="0049000E" w:rsidRDefault="00707E09" w:rsidP="00EE7CE0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sz w:val="28"/>
                <w:szCs w:val="28"/>
              </w:rPr>
              <w:t>Objetivo del PPI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61120" w14:textId="77777777" w:rsidR="00707E09" w:rsidRPr="0049000E" w:rsidRDefault="00707E09" w:rsidP="00EE7CE0">
            <w:pPr>
              <w:spacing w:after="0" w:line="240" w:lineRule="auto"/>
              <w:contextualSpacing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Puntualizar el objetivo del PPI.</w:t>
            </w:r>
          </w:p>
        </w:tc>
      </w:tr>
      <w:tr w:rsidR="00707E09" w:rsidRPr="0049000E" w14:paraId="697FD63F" w14:textId="77777777" w:rsidTr="00EE7CE0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6D9547" w14:textId="77777777" w:rsidR="00707E09" w:rsidRPr="0049000E" w:rsidRDefault="00707E09" w:rsidP="00EE7CE0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E17EF3" w14:textId="77777777" w:rsidR="00707E09" w:rsidRPr="0049000E" w:rsidRDefault="00707E09" w:rsidP="00EE7CE0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707E09" w:rsidRPr="0049000E" w14:paraId="68751F4E" w14:textId="77777777" w:rsidTr="00EE7CE0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C07ADB" w14:textId="77777777" w:rsidR="00707E09" w:rsidRPr="0049000E" w:rsidRDefault="00707E09" w:rsidP="00EE7CE0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sz w:val="28"/>
                <w:szCs w:val="28"/>
              </w:rPr>
              <w:t>Problemática Identificada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0D639" w14:textId="77777777" w:rsidR="00707E09" w:rsidRPr="0049000E" w:rsidRDefault="00707E09" w:rsidP="00EE7CE0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Incluir una breve descripción de la problemática identificada, que justifique la realización del PPI.</w:t>
            </w:r>
          </w:p>
        </w:tc>
      </w:tr>
      <w:tr w:rsidR="00707E09" w:rsidRPr="0049000E" w14:paraId="6262EC9C" w14:textId="77777777" w:rsidTr="00EE7CE0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9169E5" w14:textId="77777777" w:rsidR="00707E09" w:rsidRPr="0049000E" w:rsidRDefault="00707E09" w:rsidP="00EE7CE0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194262" w14:textId="77777777" w:rsidR="00707E09" w:rsidRPr="0049000E" w:rsidRDefault="00707E09" w:rsidP="00EE7CE0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707E09" w:rsidRPr="0049000E" w14:paraId="37103ACC" w14:textId="77777777" w:rsidTr="00EE7CE0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06605E" w14:textId="77777777" w:rsidR="00707E09" w:rsidRPr="0049000E" w:rsidRDefault="00707E09" w:rsidP="00EE7CE0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sz w:val="28"/>
                <w:szCs w:val="28"/>
              </w:rPr>
              <w:t>Breve descripción del PPI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A5216" w14:textId="77777777" w:rsidR="00707E09" w:rsidRPr="0049000E" w:rsidRDefault="00707E09" w:rsidP="00EE7CE0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Incluir una descripción del PPI y sus componentes.</w:t>
            </w:r>
          </w:p>
        </w:tc>
      </w:tr>
    </w:tbl>
    <w:p w14:paraId="51B627E9" w14:textId="77777777" w:rsidR="00707E09" w:rsidRPr="0049000E" w:rsidRDefault="00707E09" w:rsidP="008741F3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6095"/>
      </w:tblGrid>
      <w:tr w:rsidR="007D0D62" w:rsidRPr="0049000E" w14:paraId="433CDC5B" w14:textId="77777777" w:rsidTr="00742001">
        <w:trPr>
          <w:jc w:val="center"/>
        </w:trPr>
        <w:tc>
          <w:tcPr>
            <w:tcW w:w="93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9B36E33" w14:textId="77777777" w:rsidR="00AC3745" w:rsidRPr="0049000E" w:rsidRDefault="00AC3745" w:rsidP="000E5E42">
            <w:pPr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7D0D62" w:rsidRPr="0049000E" w14:paraId="353DD7A2" w14:textId="77777777" w:rsidTr="0049000E">
        <w:trPr>
          <w:jc w:val="center"/>
        </w:trPr>
        <w:tc>
          <w:tcPr>
            <w:tcW w:w="9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DDDDD"/>
          </w:tcPr>
          <w:p w14:paraId="702FE743" w14:textId="77777777" w:rsidR="007D0D62" w:rsidRPr="0049000E" w:rsidRDefault="00715FA2" w:rsidP="000E5E42">
            <w:pPr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</w:rPr>
            </w:pPr>
            <w:r w:rsidRPr="00B73057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Horizonte de evaluación, costos y beneficios del PPI</w:t>
            </w:r>
          </w:p>
        </w:tc>
      </w:tr>
      <w:tr w:rsidR="007D0D62" w:rsidRPr="0049000E" w14:paraId="03FE56F0" w14:textId="77777777" w:rsidTr="00742001">
        <w:trPr>
          <w:jc w:val="center"/>
        </w:trPr>
        <w:tc>
          <w:tcPr>
            <w:tcW w:w="9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1AEAEF" w14:textId="77777777" w:rsidR="007D0D62" w:rsidRPr="0049000E" w:rsidRDefault="007D0D62" w:rsidP="000E5E42">
            <w:p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7D0D62" w:rsidRPr="0049000E" w14:paraId="7143CE2D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10E5E5E" w14:textId="77777777" w:rsidR="007D0D62" w:rsidRPr="0049000E" w:rsidRDefault="007D0D62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sz w:val="28"/>
                <w:szCs w:val="28"/>
              </w:rPr>
              <w:t>Horizonte de Evaluación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FCACD" w14:textId="77777777" w:rsidR="007D0D62" w:rsidRPr="0049000E" w:rsidRDefault="00715FA2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Número de años considerados dentro de la evaluación del PPI</w:t>
            </w:r>
            <w:r w:rsidR="00383E6A" w:rsidRPr="0049000E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.</w:t>
            </w:r>
          </w:p>
        </w:tc>
      </w:tr>
      <w:tr w:rsidR="007D0D62" w:rsidRPr="0049000E" w14:paraId="79309110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6E8BF" w14:textId="77777777" w:rsidR="007D0D62" w:rsidRPr="0049000E" w:rsidRDefault="007D0D62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E54440" w14:textId="77777777" w:rsidR="007D0D62" w:rsidRPr="0049000E" w:rsidRDefault="007D0D62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</w:tc>
      </w:tr>
      <w:tr w:rsidR="007D0D62" w:rsidRPr="0049000E" w14:paraId="180A1109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C497188" w14:textId="77777777" w:rsidR="007D0D62" w:rsidRPr="0049000E" w:rsidRDefault="00715FA2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sz w:val="28"/>
                <w:szCs w:val="28"/>
              </w:rPr>
              <w:t>Descripción de los principales costos del PPI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1CFCE" w14:textId="77777777" w:rsidR="007D0D62" w:rsidRPr="0049000E" w:rsidRDefault="007D1264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E</w:t>
            </w:r>
            <w:r w:rsidR="00715FA2" w:rsidRPr="0049000E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nlistar y describir</w:t>
            </w:r>
            <w:r w:rsidR="00383E6A" w:rsidRPr="0049000E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 xml:space="preserve"> los principales costos de inversión, mantenimiento y operación del PPI.</w:t>
            </w:r>
          </w:p>
        </w:tc>
      </w:tr>
      <w:tr w:rsidR="00302D24" w:rsidRPr="0049000E" w14:paraId="701E2CA0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95BBD" w14:textId="77777777" w:rsidR="00892469" w:rsidRPr="0049000E" w:rsidRDefault="00892469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B2FE47" w14:textId="77777777" w:rsidR="00302D24" w:rsidRPr="0049000E" w:rsidRDefault="00302D24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</w:tc>
      </w:tr>
      <w:tr w:rsidR="00715FA2" w:rsidRPr="0049000E" w14:paraId="47D0E18A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42ABBFB" w14:textId="77777777" w:rsidR="00715FA2" w:rsidRPr="0049000E" w:rsidRDefault="00715FA2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sz w:val="28"/>
                <w:szCs w:val="28"/>
              </w:rPr>
              <w:t>Descripción de los principales beneficios del PPI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385AC" w14:textId="77777777" w:rsidR="00715FA2" w:rsidRPr="0049000E" w:rsidRDefault="007D1264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E</w:t>
            </w:r>
            <w:r w:rsidR="00383E6A" w:rsidRPr="0049000E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nlistar y describir los principales beneficios relacionados con la implementación del PPI</w:t>
            </w:r>
            <w:r w:rsidR="00116CBA" w:rsidRPr="0049000E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 xml:space="preserve">, además se deberá señalar las razones por los </w:t>
            </w:r>
            <w:r w:rsidR="00116CBA" w:rsidRPr="0049000E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lastRenderedPageBreak/>
              <w:t>cuales los beneficios no son cuantificables o valorables.</w:t>
            </w:r>
          </w:p>
        </w:tc>
      </w:tr>
      <w:tr w:rsidR="00383E6A" w:rsidRPr="0049000E" w14:paraId="2BD04E09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5812242" w14:textId="77777777" w:rsidR="008741F3" w:rsidRPr="0049000E" w:rsidRDefault="008741F3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13DFAB7A" w14:textId="77777777" w:rsidR="0095302E" w:rsidRPr="0049000E" w:rsidRDefault="0095302E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sz w:val="28"/>
                <w:szCs w:val="28"/>
              </w:rPr>
              <w:t>Monto total de inversión</w:t>
            </w:r>
          </w:p>
          <w:p w14:paraId="3C1CAD87" w14:textId="77777777" w:rsidR="00383E6A" w:rsidRPr="0049000E" w:rsidRDefault="00383E6A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sz w:val="28"/>
                <w:szCs w:val="28"/>
              </w:rPr>
              <w:t>(con IVA)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35523" w14:textId="77777777" w:rsidR="00383E6A" w:rsidRPr="0049000E" w:rsidRDefault="00383E6A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Monto de inversión incluyend</w:t>
            </w:r>
            <w:r w:rsidR="005B59FF" w:rsidRPr="0049000E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 xml:space="preserve">o IVA, expresado en </w:t>
            </w:r>
            <w:r w:rsidRPr="0049000E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pesos.</w:t>
            </w:r>
          </w:p>
        </w:tc>
      </w:tr>
      <w:tr w:rsidR="002E2E79" w:rsidRPr="0049000E" w14:paraId="6091E053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16D04" w14:textId="77777777" w:rsidR="002E2E79" w:rsidRPr="0049000E" w:rsidRDefault="002E2E79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03907F" w14:textId="77777777" w:rsidR="002E2E79" w:rsidRPr="0049000E" w:rsidRDefault="002E2E79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</w:tc>
      </w:tr>
      <w:tr w:rsidR="002E2E79" w:rsidRPr="0049000E" w14:paraId="701D4AB9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91E6EB3" w14:textId="77777777" w:rsidR="002E2E79" w:rsidRPr="0049000E" w:rsidRDefault="00742001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sz w:val="28"/>
                <w:szCs w:val="28"/>
              </w:rPr>
              <w:t>Riesgos asociados al PPI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D598A" w14:textId="77777777" w:rsidR="002E2E79" w:rsidRPr="0049000E" w:rsidRDefault="00742001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Riesgos asociados a la ejecución y operación del PPI.</w:t>
            </w:r>
          </w:p>
        </w:tc>
      </w:tr>
      <w:tr w:rsidR="007D0D62" w:rsidRPr="0049000E" w14:paraId="47E3775C" w14:textId="77777777" w:rsidTr="00742001">
        <w:trPr>
          <w:jc w:val="center"/>
        </w:trPr>
        <w:tc>
          <w:tcPr>
            <w:tcW w:w="93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7D34D9" w14:textId="77777777" w:rsidR="002E2E79" w:rsidRPr="0049000E" w:rsidRDefault="002E2E79" w:rsidP="000E5E42">
            <w:p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7D0D62" w:rsidRPr="0049000E" w14:paraId="4E2D15C4" w14:textId="77777777" w:rsidTr="0049000E">
        <w:trPr>
          <w:jc w:val="center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7B78FA01" w14:textId="77777777" w:rsidR="007D0D62" w:rsidRPr="0049000E" w:rsidRDefault="007D0D62" w:rsidP="000E5E42">
            <w:pPr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</w:rPr>
            </w:pPr>
            <w:r w:rsidRPr="00B73057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Indicadores de Rentabilidad</w:t>
            </w:r>
            <w:r w:rsidR="008B268D" w:rsidRPr="00B73057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 xml:space="preserve"> del PPI</w:t>
            </w:r>
          </w:p>
        </w:tc>
      </w:tr>
      <w:tr w:rsidR="007D0D62" w:rsidRPr="0049000E" w14:paraId="2B6F51A6" w14:textId="77777777" w:rsidTr="00742001">
        <w:trPr>
          <w:jc w:val="center"/>
        </w:trPr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1A38DD" w14:textId="77777777" w:rsidR="007D0D62" w:rsidRPr="0049000E" w:rsidRDefault="007D0D62" w:rsidP="000E5E42">
            <w:p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C13C41" w14:textId="77777777" w:rsidR="007D0D62" w:rsidRPr="0049000E" w:rsidRDefault="007D0D62" w:rsidP="000E5E42">
            <w:p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7D0D62" w:rsidRPr="0049000E" w14:paraId="67E07DB6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3022CA0" w14:textId="77777777" w:rsidR="007D0D62" w:rsidRPr="0049000E" w:rsidRDefault="004049FC" w:rsidP="004049FC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sz w:val="28"/>
                <w:szCs w:val="28"/>
              </w:rPr>
              <w:t>Costo Anual Equivalente, Primera alternativa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7B2C2" w14:textId="77777777" w:rsidR="007D0D62" w:rsidRPr="0049000E" w:rsidRDefault="004049FC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Pesos</w:t>
            </w:r>
          </w:p>
        </w:tc>
      </w:tr>
      <w:tr w:rsidR="00371A0E" w:rsidRPr="0049000E" w14:paraId="7AA00B71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D0436" w14:textId="77777777" w:rsidR="00371A0E" w:rsidRPr="0049000E" w:rsidRDefault="00371A0E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2A9633" w14:textId="77777777" w:rsidR="00371A0E" w:rsidRPr="0049000E" w:rsidRDefault="00371A0E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</w:tc>
      </w:tr>
      <w:tr w:rsidR="007D0D62" w:rsidRPr="0049000E" w14:paraId="548FDB0E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FB669D1" w14:textId="77777777" w:rsidR="007D0D62" w:rsidRPr="0049000E" w:rsidRDefault="004049FC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sz w:val="28"/>
                <w:szCs w:val="28"/>
              </w:rPr>
              <w:t>Costo Anual Equivalente,</w:t>
            </w:r>
          </w:p>
          <w:p w14:paraId="49A764B0" w14:textId="77777777" w:rsidR="004049FC" w:rsidRPr="0049000E" w:rsidRDefault="004049FC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sz w:val="28"/>
                <w:szCs w:val="28"/>
              </w:rPr>
              <w:t>Segunda alternativa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11CCD" w14:textId="77777777" w:rsidR="007D0D62" w:rsidRPr="0049000E" w:rsidRDefault="004049FC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Pesos</w:t>
            </w:r>
          </w:p>
        </w:tc>
      </w:tr>
      <w:tr w:rsidR="007D0D62" w:rsidRPr="0049000E" w14:paraId="72733D44" w14:textId="77777777" w:rsidTr="00C22F92">
        <w:trPr>
          <w:jc w:val="center"/>
        </w:trPr>
        <w:tc>
          <w:tcPr>
            <w:tcW w:w="93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7FE6A4" w14:textId="77777777" w:rsidR="008B268D" w:rsidRPr="0049000E" w:rsidRDefault="008B268D" w:rsidP="000E5E42">
            <w:p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7D0D62" w:rsidRPr="0049000E" w14:paraId="315D3C85" w14:textId="77777777" w:rsidTr="0049000E">
        <w:trPr>
          <w:jc w:val="center"/>
        </w:trPr>
        <w:tc>
          <w:tcPr>
            <w:tcW w:w="9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DDDDD"/>
          </w:tcPr>
          <w:p w14:paraId="39357ED3" w14:textId="77777777" w:rsidR="007D0D62" w:rsidRPr="0049000E" w:rsidRDefault="007D0D62" w:rsidP="000E5E42">
            <w:pPr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</w:rPr>
            </w:pPr>
            <w:r w:rsidRPr="00B73057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Conclusión</w:t>
            </w:r>
          </w:p>
        </w:tc>
      </w:tr>
      <w:tr w:rsidR="007D0D62" w:rsidRPr="0049000E" w14:paraId="76AF961A" w14:textId="77777777" w:rsidTr="00742001">
        <w:trPr>
          <w:jc w:val="center"/>
        </w:trPr>
        <w:tc>
          <w:tcPr>
            <w:tcW w:w="9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52A23C" w14:textId="77777777" w:rsidR="007D0D62" w:rsidRPr="0049000E" w:rsidRDefault="007D0D62" w:rsidP="000E5E42">
            <w:p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7D0D62" w:rsidRPr="0049000E" w14:paraId="176C8E52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324BF0" w14:textId="77777777" w:rsidR="007D0D62" w:rsidRPr="0049000E" w:rsidRDefault="007D0D62" w:rsidP="00AC5153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sz w:val="28"/>
                <w:szCs w:val="28"/>
              </w:rPr>
              <w:t>Conclusión del Análisis</w:t>
            </w:r>
            <w:r w:rsidR="00AC5153" w:rsidRPr="0049000E">
              <w:rPr>
                <w:rFonts w:asciiTheme="minorHAnsi" w:hAnsiTheme="minorHAnsi" w:cstheme="minorHAnsi"/>
                <w:sz w:val="28"/>
                <w:szCs w:val="28"/>
              </w:rPr>
              <w:t xml:space="preserve"> del PPI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E2C28" w14:textId="77777777" w:rsidR="008B268D" w:rsidRPr="0049000E" w:rsidRDefault="007D0D62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 xml:space="preserve">Breve conclusión del análisis, </w:t>
            </w:r>
            <w:r w:rsidR="008B268D" w:rsidRPr="0049000E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referente a la rentabilidad del PPI.</w:t>
            </w:r>
          </w:p>
        </w:tc>
      </w:tr>
    </w:tbl>
    <w:p w14:paraId="341339BC" w14:textId="77777777" w:rsidR="00950278" w:rsidRPr="0049000E" w:rsidRDefault="00950278" w:rsidP="000E5E42">
      <w:pPr>
        <w:spacing w:after="0" w:line="240" w:lineRule="auto"/>
        <w:rPr>
          <w:rFonts w:asciiTheme="minorHAnsi" w:hAnsiTheme="minorHAnsi" w:cstheme="minorHAnsi"/>
          <w:sz w:val="28"/>
          <w:szCs w:val="28"/>
        </w:rPr>
      </w:pPr>
      <w:bookmarkStart w:id="1" w:name="_Toc267575823"/>
    </w:p>
    <w:p w14:paraId="0D890A9C" w14:textId="77777777" w:rsidR="00AA322A" w:rsidRPr="0049000E" w:rsidRDefault="00AA322A" w:rsidP="007E2BFA">
      <w:pPr>
        <w:keepNext/>
        <w:keepLines/>
        <w:numPr>
          <w:ilvl w:val="0"/>
          <w:numId w:val="8"/>
        </w:numPr>
        <w:spacing w:after="0" w:line="240" w:lineRule="auto"/>
        <w:ind w:left="709" w:hanging="425"/>
        <w:jc w:val="both"/>
        <w:outlineLvl w:val="0"/>
        <w:rPr>
          <w:rFonts w:asciiTheme="minorHAnsi" w:hAnsiTheme="minorHAnsi" w:cstheme="minorHAnsi"/>
          <w:b/>
          <w:sz w:val="28"/>
          <w:szCs w:val="28"/>
        </w:rPr>
      </w:pPr>
      <w:r w:rsidRPr="0049000E">
        <w:rPr>
          <w:rFonts w:asciiTheme="minorHAnsi" w:eastAsia="Times New Roman" w:hAnsiTheme="minorHAnsi" w:cstheme="minorHAnsi"/>
          <w:b/>
          <w:bCs/>
          <w:sz w:val="28"/>
          <w:szCs w:val="28"/>
        </w:rPr>
        <w:t>Situación</w:t>
      </w:r>
      <w:r w:rsidRPr="0049000E">
        <w:rPr>
          <w:rFonts w:asciiTheme="minorHAnsi" w:hAnsiTheme="minorHAnsi" w:cstheme="minorHAnsi"/>
          <w:b/>
          <w:sz w:val="28"/>
          <w:szCs w:val="28"/>
        </w:rPr>
        <w:t xml:space="preserve"> Actual</w:t>
      </w:r>
      <w:bookmarkEnd w:id="1"/>
      <w:r w:rsidR="001978DF" w:rsidRPr="0049000E">
        <w:rPr>
          <w:rFonts w:asciiTheme="minorHAnsi" w:hAnsiTheme="minorHAnsi" w:cstheme="minorHAnsi"/>
          <w:b/>
          <w:sz w:val="28"/>
          <w:szCs w:val="28"/>
        </w:rPr>
        <w:t xml:space="preserve"> del PPI</w:t>
      </w:r>
    </w:p>
    <w:p w14:paraId="60526129" w14:textId="77777777" w:rsidR="007E2BFA" w:rsidRPr="0049000E" w:rsidRDefault="007E2BFA" w:rsidP="007E2BFA">
      <w:pPr>
        <w:pStyle w:val="Ttulo2"/>
        <w:keepLines/>
        <w:tabs>
          <w:tab w:val="left" w:pos="851"/>
        </w:tabs>
        <w:spacing w:before="0" w:after="0" w:line="240" w:lineRule="auto"/>
        <w:ind w:left="567"/>
        <w:jc w:val="both"/>
        <w:rPr>
          <w:rFonts w:asciiTheme="minorHAnsi" w:hAnsiTheme="minorHAnsi" w:cstheme="minorHAnsi"/>
          <w:i w:val="0"/>
          <w:color w:val="5A5A5A"/>
        </w:rPr>
      </w:pPr>
      <w:bookmarkStart w:id="2" w:name="_Toc267575824"/>
    </w:p>
    <w:p w14:paraId="5F0ACDDE" w14:textId="77777777" w:rsidR="00742001" w:rsidRPr="0049000E" w:rsidRDefault="00E9570B" w:rsidP="000E5E42">
      <w:pPr>
        <w:pStyle w:val="Ttulo2"/>
        <w:keepLines/>
        <w:numPr>
          <w:ilvl w:val="0"/>
          <w:numId w:val="9"/>
        </w:numPr>
        <w:tabs>
          <w:tab w:val="left" w:pos="851"/>
        </w:tabs>
        <w:spacing w:before="0" w:after="0" w:line="240" w:lineRule="auto"/>
        <w:ind w:left="567" w:hanging="141"/>
        <w:jc w:val="both"/>
        <w:rPr>
          <w:rFonts w:asciiTheme="minorHAnsi" w:hAnsiTheme="minorHAnsi" w:cstheme="minorHAnsi"/>
          <w:i w:val="0"/>
          <w:color w:val="5A5A5A"/>
        </w:rPr>
      </w:pPr>
      <w:r w:rsidRPr="0049000E">
        <w:rPr>
          <w:rFonts w:asciiTheme="minorHAnsi" w:hAnsiTheme="minorHAnsi" w:cstheme="minorHAnsi"/>
          <w:i w:val="0"/>
          <w:color w:val="5A5A5A"/>
        </w:rPr>
        <w:t>Diagnó</w:t>
      </w:r>
      <w:r w:rsidR="00742001" w:rsidRPr="0049000E">
        <w:rPr>
          <w:rFonts w:asciiTheme="minorHAnsi" w:hAnsiTheme="minorHAnsi" w:cstheme="minorHAnsi"/>
          <w:i w:val="0"/>
          <w:color w:val="5A5A5A"/>
        </w:rPr>
        <w:t>stico de la Situación Actual</w:t>
      </w:r>
    </w:p>
    <w:p w14:paraId="7EC28013" w14:textId="77777777" w:rsidR="00742001" w:rsidRPr="0049000E" w:rsidRDefault="007D1264" w:rsidP="000E5E42">
      <w:pPr>
        <w:pStyle w:val="Ttulo2"/>
        <w:keepLines/>
        <w:spacing w:before="0" w:after="0" w:line="240" w:lineRule="auto"/>
        <w:jc w:val="both"/>
        <w:rPr>
          <w:rFonts w:asciiTheme="minorHAnsi" w:hAnsiTheme="minorHAnsi" w:cstheme="minorHAnsi"/>
          <w:b w:val="0"/>
          <w:i w:val="0"/>
          <w:color w:val="808080"/>
        </w:rPr>
      </w:pPr>
      <w:r w:rsidRPr="0049000E">
        <w:rPr>
          <w:rFonts w:asciiTheme="minorHAnsi" w:hAnsiTheme="minorHAnsi" w:cstheme="minorHAnsi"/>
          <w:b w:val="0"/>
          <w:i w:val="0"/>
          <w:color w:val="808080"/>
        </w:rPr>
        <w:t>I</w:t>
      </w:r>
      <w:r w:rsidR="00742001" w:rsidRPr="0049000E">
        <w:rPr>
          <w:rFonts w:asciiTheme="minorHAnsi" w:hAnsiTheme="minorHAnsi" w:cstheme="minorHAnsi"/>
          <w:b w:val="0"/>
          <w:i w:val="0"/>
          <w:color w:val="808080"/>
        </w:rPr>
        <w:t>ncluir un diagnóstico de la situación actual que motiva la realización del PPI, resaltando la problemática que se pretende resolver.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742001" w:rsidRPr="0049000E" w14:paraId="0012225D" w14:textId="77777777" w:rsidTr="00742001">
        <w:trPr>
          <w:trHeight w:val="1015"/>
        </w:trPr>
        <w:tc>
          <w:tcPr>
            <w:tcW w:w="9392" w:type="dxa"/>
            <w:shd w:val="clear" w:color="auto" w:fill="auto"/>
          </w:tcPr>
          <w:p w14:paraId="4DD98F34" w14:textId="77777777" w:rsidR="00742001" w:rsidRPr="0049000E" w:rsidRDefault="00742001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4C01CCE3" w14:textId="77777777" w:rsidR="00742001" w:rsidRPr="0049000E" w:rsidRDefault="00742001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578CDC2F" w14:textId="77777777" w:rsidR="007E2BFA" w:rsidRPr="0049000E" w:rsidRDefault="007E2BFA" w:rsidP="007E2BFA">
      <w:pPr>
        <w:pStyle w:val="Ttulo2"/>
        <w:keepLines/>
        <w:tabs>
          <w:tab w:val="left" w:pos="851"/>
        </w:tabs>
        <w:spacing w:before="0" w:after="0" w:line="240" w:lineRule="auto"/>
        <w:ind w:left="567"/>
        <w:jc w:val="both"/>
        <w:rPr>
          <w:rFonts w:asciiTheme="minorHAnsi" w:hAnsiTheme="minorHAnsi" w:cstheme="minorHAnsi"/>
          <w:b w:val="0"/>
          <w:i w:val="0"/>
          <w:color w:val="5A5A5A"/>
        </w:rPr>
      </w:pPr>
    </w:p>
    <w:p w14:paraId="2E1C5BC4" w14:textId="77777777" w:rsidR="00AA322A" w:rsidRPr="0049000E" w:rsidRDefault="008B268D" w:rsidP="000E5E42">
      <w:pPr>
        <w:pStyle w:val="Ttulo2"/>
        <w:keepLines/>
        <w:numPr>
          <w:ilvl w:val="0"/>
          <w:numId w:val="9"/>
        </w:numPr>
        <w:tabs>
          <w:tab w:val="left" w:pos="851"/>
        </w:tabs>
        <w:spacing w:before="0" w:after="0" w:line="240" w:lineRule="auto"/>
        <w:ind w:left="567" w:hanging="141"/>
        <w:jc w:val="both"/>
        <w:rPr>
          <w:rFonts w:asciiTheme="minorHAnsi" w:hAnsiTheme="minorHAnsi" w:cstheme="minorHAnsi"/>
          <w:b w:val="0"/>
          <w:i w:val="0"/>
          <w:color w:val="5A5A5A"/>
        </w:rPr>
      </w:pPr>
      <w:r w:rsidRPr="0049000E">
        <w:rPr>
          <w:rFonts w:asciiTheme="minorHAnsi" w:hAnsiTheme="minorHAnsi" w:cstheme="minorHAnsi"/>
          <w:i w:val="0"/>
          <w:color w:val="5A5A5A"/>
        </w:rPr>
        <w:t xml:space="preserve">Análisis de la </w:t>
      </w:r>
      <w:r w:rsidR="00AA322A" w:rsidRPr="0049000E">
        <w:rPr>
          <w:rFonts w:asciiTheme="minorHAnsi" w:hAnsiTheme="minorHAnsi" w:cstheme="minorHAnsi"/>
          <w:i w:val="0"/>
          <w:color w:val="5A5A5A"/>
        </w:rPr>
        <w:t>Oferta</w:t>
      </w:r>
      <w:bookmarkEnd w:id="2"/>
      <w:r w:rsidR="001978DF" w:rsidRPr="0049000E">
        <w:rPr>
          <w:rFonts w:asciiTheme="minorHAnsi" w:hAnsiTheme="minorHAnsi" w:cstheme="minorHAnsi"/>
          <w:i w:val="0"/>
          <w:color w:val="5A5A5A"/>
        </w:rPr>
        <w:t xml:space="preserve"> </w:t>
      </w:r>
      <w:r w:rsidR="003601F6" w:rsidRPr="0049000E">
        <w:rPr>
          <w:rFonts w:asciiTheme="minorHAnsi" w:hAnsiTheme="minorHAnsi" w:cstheme="minorHAnsi"/>
          <w:i w:val="0"/>
          <w:color w:val="5A5A5A"/>
        </w:rPr>
        <w:t>Existente</w:t>
      </w:r>
    </w:p>
    <w:p w14:paraId="01F8D5CD" w14:textId="77777777" w:rsidR="00AA322A" w:rsidRPr="0049000E" w:rsidRDefault="007D1264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 w:rsidRPr="0049000E">
        <w:rPr>
          <w:rFonts w:asciiTheme="minorHAnsi" w:hAnsiTheme="minorHAnsi" w:cstheme="minorHAnsi"/>
          <w:color w:val="808080"/>
          <w:sz w:val="28"/>
          <w:szCs w:val="28"/>
        </w:rPr>
        <w:t>R</w:t>
      </w:r>
      <w:r w:rsidR="008B268D" w:rsidRPr="0049000E">
        <w:rPr>
          <w:rFonts w:asciiTheme="minorHAnsi" w:hAnsiTheme="minorHAnsi" w:cstheme="minorHAnsi"/>
          <w:color w:val="808080"/>
          <w:sz w:val="28"/>
          <w:szCs w:val="28"/>
        </w:rPr>
        <w:t>esumir los resultados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del análisis de la oferta actual del mercado en el cual se </w:t>
      </w:r>
      <w:r w:rsidR="008B268D" w:rsidRPr="0049000E">
        <w:rPr>
          <w:rFonts w:asciiTheme="minorHAnsi" w:hAnsiTheme="minorHAnsi" w:cstheme="minorHAnsi"/>
          <w:color w:val="808080"/>
          <w:sz w:val="28"/>
          <w:szCs w:val="28"/>
        </w:rPr>
        <w:t>llevará a cabo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el </w:t>
      </w:r>
      <w:r w:rsidR="008B268D" w:rsidRPr="0049000E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. </w:t>
      </w:r>
      <w:r w:rsidR="008B268D" w:rsidRPr="0049000E">
        <w:rPr>
          <w:rFonts w:asciiTheme="minorHAnsi" w:hAnsiTheme="minorHAnsi" w:cstheme="minorHAnsi"/>
          <w:color w:val="808080"/>
          <w:sz w:val="28"/>
          <w:szCs w:val="28"/>
        </w:rPr>
        <w:t>Los resultados presentados serán respaldados con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gráficas y tabla</w:t>
      </w:r>
      <w:r w:rsidR="00302D24" w:rsidRPr="0049000E">
        <w:rPr>
          <w:rFonts w:asciiTheme="minorHAnsi" w:hAnsiTheme="minorHAnsi" w:cstheme="minorHAnsi"/>
          <w:color w:val="808080"/>
          <w:sz w:val="28"/>
          <w:szCs w:val="28"/>
        </w:rPr>
        <w:t>s</w:t>
      </w:r>
      <w:r w:rsidR="00EB75B9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. 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El análisis completo de la oferta actual </w:t>
      </w:r>
      <w:r w:rsidR="00EB75B9" w:rsidRPr="0049000E">
        <w:rPr>
          <w:rFonts w:asciiTheme="minorHAnsi" w:hAnsiTheme="minorHAnsi" w:cstheme="minorHAnsi"/>
          <w:color w:val="808080"/>
          <w:sz w:val="28"/>
          <w:szCs w:val="28"/>
        </w:rPr>
        <w:t>debe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integrarse en el Anexo A del 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lastRenderedPageBreak/>
        <w:t>presente documento.</w:t>
      </w:r>
      <w:r w:rsidR="00EB75B9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Adicionalmente, describir brevemente la infraestructura existente en</w:t>
      </w:r>
      <w:r w:rsidR="001978DF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EB75B9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caso de contar con la misma.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49000E" w14:paraId="44AEDAFA" w14:textId="77777777" w:rsidTr="00E555BB">
        <w:tc>
          <w:tcPr>
            <w:tcW w:w="9392" w:type="dxa"/>
            <w:shd w:val="clear" w:color="auto" w:fill="auto"/>
          </w:tcPr>
          <w:p w14:paraId="487F22DF" w14:textId="77777777" w:rsidR="00AA322A" w:rsidRPr="0049000E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41F1C205" w14:textId="77777777" w:rsidR="00AA322A" w:rsidRPr="0049000E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5FF063D3" w14:textId="77777777" w:rsidR="007E2BFA" w:rsidRPr="0049000E" w:rsidRDefault="007E2BFA" w:rsidP="007E2BFA">
      <w:pPr>
        <w:pStyle w:val="Ttulo2"/>
        <w:keepLines/>
        <w:spacing w:before="0" w:after="0" w:line="240" w:lineRule="auto"/>
        <w:ind w:left="720"/>
        <w:jc w:val="both"/>
        <w:rPr>
          <w:rFonts w:asciiTheme="minorHAnsi" w:hAnsiTheme="minorHAnsi" w:cstheme="minorHAnsi"/>
          <w:b w:val="0"/>
          <w:i w:val="0"/>
          <w:color w:val="5A5A5A"/>
        </w:rPr>
      </w:pPr>
      <w:bookmarkStart w:id="3" w:name="_Toc267575825"/>
    </w:p>
    <w:p w14:paraId="41288F5B" w14:textId="77777777" w:rsidR="00AA322A" w:rsidRPr="0049000E" w:rsidRDefault="004F50D9" w:rsidP="000E5E42">
      <w:pPr>
        <w:pStyle w:val="Ttulo2"/>
        <w:keepLines/>
        <w:numPr>
          <w:ilvl w:val="0"/>
          <w:numId w:val="9"/>
        </w:numPr>
        <w:spacing w:before="0" w:after="0" w:line="240" w:lineRule="auto"/>
        <w:jc w:val="both"/>
        <w:rPr>
          <w:rFonts w:asciiTheme="minorHAnsi" w:hAnsiTheme="minorHAnsi" w:cstheme="minorHAnsi"/>
          <w:b w:val="0"/>
          <w:i w:val="0"/>
          <w:color w:val="5A5A5A"/>
        </w:rPr>
      </w:pPr>
      <w:r w:rsidRPr="0049000E">
        <w:rPr>
          <w:rFonts w:asciiTheme="minorHAnsi" w:hAnsiTheme="minorHAnsi" w:cstheme="minorHAnsi"/>
          <w:i w:val="0"/>
          <w:color w:val="5A5A5A"/>
        </w:rPr>
        <w:t xml:space="preserve">Análisis de la </w:t>
      </w:r>
      <w:r w:rsidR="00AA322A" w:rsidRPr="0049000E">
        <w:rPr>
          <w:rFonts w:asciiTheme="minorHAnsi" w:hAnsiTheme="minorHAnsi" w:cstheme="minorHAnsi"/>
          <w:i w:val="0"/>
          <w:color w:val="5A5A5A"/>
        </w:rPr>
        <w:t>Demanda</w:t>
      </w:r>
      <w:bookmarkEnd w:id="3"/>
      <w:r w:rsidR="00C3644D" w:rsidRPr="0049000E">
        <w:rPr>
          <w:rFonts w:asciiTheme="minorHAnsi" w:hAnsiTheme="minorHAnsi" w:cstheme="minorHAnsi"/>
          <w:i w:val="0"/>
          <w:color w:val="5A5A5A"/>
        </w:rPr>
        <w:t xml:space="preserve"> </w:t>
      </w:r>
      <w:r w:rsidR="003601F6" w:rsidRPr="0049000E">
        <w:rPr>
          <w:rFonts w:asciiTheme="minorHAnsi" w:hAnsiTheme="minorHAnsi" w:cstheme="minorHAnsi"/>
          <w:i w:val="0"/>
          <w:color w:val="5A5A5A"/>
        </w:rPr>
        <w:t>Actual</w:t>
      </w:r>
    </w:p>
    <w:p w14:paraId="553BD2EA" w14:textId="1F236D2F" w:rsidR="00AA322A" w:rsidRPr="0049000E" w:rsidRDefault="00EB75B9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 w:rsidRPr="0049000E">
        <w:rPr>
          <w:rFonts w:asciiTheme="minorHAnsi" w:hAnsiTheme="minorHAnsi" w:cstheme="minorHAnsi"/>
          <w:color w:val="808080"/>
          <w:sz w:val="28"/>
          <w:szCs w:val="28"/>
        </w:rPr>
        <w:t>R</w:t>
      </w:r>
      <w:r w:rsidR="0060289A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esumir los resultados obtenidos </w:t>
      </w:r>
      <w:r w:rsidR="00B73057" w:rsidRPr="0049000E">
        <w:rPr>
          <w:rFonts w:asciiTheme="minorHAnsi" w:hAnsiTheme="minorHAnsi" w:cstheme="minorHAnsi"/>
          <w:color w:val="808080"/>
          <w:sz w:val="28"/>
          <w:szCs w:val="28"/>
        </w:rPr>
        <w:t>del análisis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de la demanda actual del mercado en el cual se </w:t>
      </w:r>
      <w:r w:rsidR="0060289A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llevará a cabo el PPI. Los resultados presentados serán respaldados por 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>gráficas y tabl</w:t>
      </w:r>
      <w:r w:rsidR="00454547" w:rsidRPr="0049000E">
        <w:rPr>
          <w:rFonts w:asciiTheme="minorHAnsi" w:hAnsiTheme="minorHAnsi" w:cstheme="minorHAnsi"/>
          <w:color w:val="808080"/>
          <w:sz w:val="28"/>
          <w:szCs w:val="28"/>
        </w:rPr>
        <w:t>as que clarifiquen el análi</w:t>
      </w:r>
      <w:r w:rsidR="00B132F5" w:rsidRPr="0049000E">
        <w:rPr>
          <w:rFonts w:asciiTheme="minorHAnsi" w:hAnsiTheme="minorHAnsi" w:cstheme="minorHAnsi"/>
          <w:color w:val="808080"/>
          <w:sz w:val="28"/>
          <w:szCs w:val="28"/>
        </w:rPr>
        <w:t>sis e indiquen</w:t>
      </w:r>
      <w:r w:rsidR="0060289A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el año del mismo.</w:t>
      </w:r>
      <w:r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El análisis completo de la demanda </w:t>
      </w:r>
      <w:r w:rsidRPr="0049000E">
        <w:rPr>
          <w:rFonts w:asciiTheme="minorHAnsi" w:hAnsiTheme="minorHAnsi" w:cstheme="minorHAnsi"/>
          <w:color w:val="808080"/>
          <w:sz w:val="28"/>
          <w:szCs w:val="28"/>
        </w:rPr>
        <w:t>debe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integrarse en el Anexo A del presente documento.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49000E" w14:paraId="31304297" w14:textId="77777777" w:rsidTr="00E555BB">
        <w:tc>
          <w:tcPr>
            <w:tcW w:w="9392" w:type="dxa"/>
            <w:shd w:val="clear" w:color="auto" w:fill="auto"/>
          </w:tcPr>
          <w:p w14:paraId="11441E0C" w14:textId="77777777" w:rsidR="00AA322A" w:rsidRPr="0049000E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7B51546" w14:textId="77777777" w:rsidR="00AA322A" w:rsidRPr="0049000E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678CD278" w14:textId="77777777" w:rsidR="007E2BFA" w:rsidRPr="0049000E" w:rsidRDefault="007E2BFA" w:rsidP="007E2BFA">
      <w:pPr>
        <w:pStyle w:val="Ttulo2"/>
        <w:keepLines/>
        <w:spacing w:before="0" w:after="0" w:line="240" w:lineRule="auto"/>
        <w:ind w:left="720"/>
        <w:jc w:val="both"/>
        <w:rPr>
          <w:rFonts w:asciiTheme="minorHAnsi" w:hAnsiTheme="minorHAnsi" w:cstheme="minorHAnsi"/>
          <w:b w:val="0"/>
          <w:i w:val="0"/>
          <w:color w:val="5A5A5A"/>
        </w:rPr>
      </w:pPr>
      <w:bookmarkStart w:id="4" w:name="_Toc267575826"/>
    </w:p>
    <w:p w14:paraId="32ECEB51" w14:textId="77777777" w:rsidR="00AA322A" w:rsidRPr="0049000E" w:rsidRDefault="00AA322A" w:rsidP="000E5E42">
      <w:pPr>
        <w:pStyle w:val="Ttulo2"/>
        <w:keepLines/>
        <w:numPr>
          <w:ilvl w:val="0"/>
          <w:numId w:val="9"/>
        </w:numPr>
        <w:spacing w:before="0" w:after="0" w:line="240" w:lineRule="auto"/>
        <w:jc w:val="both"/>
        <w:rPr>
          <w:rFonts w:asciiTheme="minorHAnsi" w:hAnsiTheme="minorHAnsi" w:cstheme="minorHAnsi"/>
          <w:b w:val="0"/>
          <w:i w:val="0"/>
          <w:color w:val="5A5A5A"/>
        </w:rPr>
      </w:pPr>
      <w:r w:rsidRPr="0049000E">
        <w:rPr>
          <w:rFonts w:asciiTheme="minorHAnsi" w:hAnsiTheme="minorHAnsi" w:cstheme="minorHAnsi"/>
          <w:i w:val="0"/>
          <w:color w:val="5A5A5A"/>
        </w:rPr>
        <w:t>Interacción</w:t>
      </w:r>
      <w:r w:rsidR="00D25FFB" w:rsidRPr="0049000E">
        <w:rPr>
          <w:rFonts w:asciiTheme="minorHAnsi" w:hAnsiTheme="minorHAnsi" w:cstheme="minorHAnsi"/>
          <w:i w:val="0"/>
          <w:color w:val="5A5A5A"/>
        </w:rPr>
        <w:t xml:space="preserve"> de la </w:t>
      </w:r>
      <w:r w:rsidRPr="0049000E">
        <w:rPr>
          <w:rFonts w:asciiTheme="minorHAnsi" w:hAnsiTheme="minorHAnsi" w:cstheme="minorHAnsi"/>
          <w:i w:val="0"/>
          <w:color w:val="5A5A5A"/>
        </w:rPr>
        <w:t>Oferta-Demanda</w:t>
      </w:r>
      <w:bookmarkEnd w:id="4"/>
    </w:p>
    <w:p w14:paraId="16EA7BA3" w14:textId="77777777" w:rsidR="00AA322A" w:rsidRPr="0049000E" w:rsidRDefault="00EB75B9" w:rsidP="000E5E4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  <w:r w:rsidRPr="0049000E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D</w:t>
      </w:r>
      <w:r w:rsidR="00573CC0" w:rsidRPr="0049000E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escribir</w:t>
      </w:r>
      <w:r w:rsidR="00AA322A" w:rsidRPr="0049000E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de forma detallada </w:t>
      </w:r>
      <w:r w:rsidR="009E41AF" w:rsidRPr="0049000E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el análisis comparativo para cuantificar la diferencia entre la oferta y la demanda del mercado en el cual se llevará a cabo el PPI</w:t>
      </w:r>
      <w:r w:rsidR="00AA322A" w:rsidRPr="0049000E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. El análisis </w:t>
      </w:r>
      <w:r w:rsidRPr="0049000E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debe</w:t>
      </w:r>
      <w:r w:rsidR="00AA322A" w:rsidRPr="0049000E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incluir la relación precio-c</w:t>
      </w:r>
      <w:r w:rsidR="00B35C62" w:rsidRPr="0049000E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antidad</w:t>
      </w:r>
      <w:r w:rsidR="00AA322A" w:rsidRPr="0049000E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, la estimación de la oferta y la demanda total del mercado, la cuantificación del excedente de la demanda y la explicación de los principales supuestos, metodología y herramientas utilizadas en la estimación.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49000E" w14:paraId="2C005036" w14:textId="77777777" w:rsidTr="00E555BB">
        <w:tc>
          <w:tcPr>
            <w:tcW w:w="9392" w:type="dxa"/>
            <w:shd w:val="clear" w:color="auto" w:fill="auto"/>
          </w:tcPr>
          <w:p w14:paraId="3F90533A" w14:textId="77777777" w:rsidR="00AA322A" w:rsidRPr="0049000E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139D6415" w14:textId="77777777" w:rsidR="00AA322A" w:rsidRPr="0049000E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47C1322E" w14:textId="77777777" w:rsidR="007E2BFA" w:rsidRPr="0049000E" w:rsidRDefault="007E2BFA" w:rsidP="000E5E42">
      <w:pPr>
        <w:keepNext/>
        <w:keepLines/>
        <w:spacing w:after="0" w:line="240" w:lineRule="auto"/>
        <w:ind w:left="425"/>
        <w:jc w:val="both"/>
        <w:outlineLvl w:val="0"/>
        <w:rPr>
          <w:rFonts w:asciiTheme="minorHAnsi" w:eastAsia="Times New Roman" w:hAnsiTheme="minorHAnsi" w:cstheme="minorHAnsi"/>
          <w:bCs/>
          <w:sz w:val="28"/>
          <w:szCs w:val="28"/>
        </w:rPr>
      </w:pPr>
      <w:bookmarkStart w:id="5" w:name="_Toc267575828"/>
    </w:p>
    <w:p w14:paraId="1DA7DAB7" w14:textId="77777777" w:rsidR="007E2BFA" w:rsidRPr="0049000E" w:rsidRDefault="007E2BFA" w:rsidP="000E5E42">
      <w:pPr>
        <w:keepNext/>
        <w:keepLines/>
        <w:spacing w:after="0" w:line="240" w:lineRule="auto"/>
        <w:ind w:left="425"/>
        <w:jc w:val="both"/>
        <w:outlineLvl w:val="0"/>
        <w:rPr>
          <w:rFonts w:asciiTheme="minorHAnsi" w:eastAsia="Times New Roman" w:hAnsiTheme="minorHAnsi" w:cstheme="minorHAnsi"/>
          <w:bCs/>
          <w:sz w:val="28"/>
          <w:szCs w:val="28"/>
        </w:rPr>
      </w:pPr>
    </w:p>
    <w:p w14:paraId="5133E141" w14:textId="77777777" w:rsidR="00AA322A" w:rsidRPr="0049000E" w:rsidRDefault="00AA322A" w:rsidP="007E2BFA">
      <w:pPr>
        <w:keepNext/>
        <w:keepLines/>
        <w:numPr>
          <w:ilvl w:val="0"/>
          <w:numId w:val="8"/>
        </w:numPr>
        <w:spacing w:after="0" w:line="240" w:lineRule="auto"/>
        <w:ind w:left="709" w:hanging="425"/>
        <w:jc w:val="both"/>
        <w:outlineLvl w:val="0"/>
        <w:rPr>
          <w:rFonts w:asciiTheme="minorHAnsi" w:eastAsia="Times New Roman" w:hAnsiTheme="minorHAnsi" w:cstheme="minorHAnsi"/>
          <w:b/>
          <w:bCs/>
          <w:sz w:val="28"/>
          <w:szCs w:val="28"/>
        </w:rPr>
      </w:pPr>
      <w:r w:rsidRPr="0049000E">
        <w:rPr>
          <w:rFonts w:asciiTheme="minorHAnsi" w:eastAsia="Times New Roman" w:hAnsiTheme="minorHAnsi" w:cstheme="minorHAnsi"/>
          <w:b/>
          <w:bCs/>
          <w:sz w:val="28"/>
          <w:szCs w:val="28"/>
        </w:rPr>
        <w:t xml:space="preserve">Situación sin el </w:t>
      </w:r>
      <w:bookmarkEnd w:id="5"/>
      <w:r w:rsidR="00254E04" w:rsidRPr="0049000E">
        <w:rPr>
          <w:rFonts w:asciiTheme="minorHAnsi" w:eastAsia="Times New Roman" w:hAnsiTheme="minorHAnsi" w:cstheme="minorHAnsi"/>
          <w:b/>
          <w:bCs/>
          <w:sz w:val="28"/>
          <w:szCs w:val="28"/>
        </w:rPr>
        <w:t>PPI</w:t>
      </w:r>
    </w:p>
    <w:p w14:paraId="5B2A929C" w14:textId="4FDF2A75" w:rsidR="00AA322A" w:rsidRPr="0049000E" w:rsidRDefault="00F9544C" w:rsidP="000E5E4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  <w:r w:rsidRPr="0049000E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Describir</w:t>
      </w:r>
      <w:r w:rsidR="00B35C62" w:rsidRPr="0049000E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la</w:t>
      </w:r>
      <w:r w:rsidR="00AA322A" w:rsidRPr="0049000E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situación esperada en ausencia del </w:t>
      </w:r>
      <w:r w:rsidR="00254E04" w:rsidRPr="0049000E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PPI</w:t>
      </w:r>
      <w:r w:rsidR="00AA322A" w:rsidRPr="0049000E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,</w:t>
      </w:r>
      <w:r w:rsidR="00024327" w:rsidRPr="0049000E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considerando la</w:t>
      </w:r>
      <w:r w:rsidR="00AA322A" w:rsidRPr="0049000E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implantación de las optimi</w:t>
      </w:r>
      <w:r w:rsidR="00024327" w:rsidRPr="0049000E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za</w:t>
      </w:r>
      <w:r w:rsidR="00EB75B9" w:rsidRPr="0049000E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ciones descritas en </w:t>
      </w:r>
      <w:r w:rsidR="00B73057" w:rsidRPr="0049000E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el inciso</w:t>
      </w:r>
      <w:r w:rsidR="00EB75B9" w:rsidRPr="0049000E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a) de esta misma sección, presenta</w:t>
      </w:r>
      <w:r w:rsidR="00355BD5" w:rsidRPr="0049000E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n</w:t>
      </w:r>
      <w:r w:rsidR="00EB75B9" w:rsidRPr="0049000E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do una descripción de </w:t>
      </w:r>
      <w:r w:rsidR="00AA322A" w:rsidRPr="0049000E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los supuestos técnicos y económicos de mayor relevancia utilizados para el análisis</w:t>
      </w:r>
      <w:r w:rsidR="009E5B46" w:rsidRPr="0049000E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y el horizonte de evaluación</w:t>
      </w:r>
      <w:r w:rsidR="00EB75B9" w:rsidRPr="0049000E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.</w:t>
      </w:r>
    </w:p>
    <w:p w14:paraId="36C08772" w14:textId="77777777" w:rsidR="005B59FF" w:rsidRPr="0049000E" w:rsidRDefault="005B59FF" w:rsidP="005B59FF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  <w:bookmarkStart w:id="6" w:name="_Toc267575829"/>
    </w:p>
    <w:p w14:paraId="4746AE11" w14:textId="77777777" w:rsidR="005B59FF" w:rsidRPr="0049000E" w:rsidRDefault="005B59FF" w:rsidP="005B59FF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  <w:r w:rsidRPr="0049000E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Describa los supuestos técnicos y económicos</w:t>
      </w:r>
      <w:r w:rsidR="003601F6" w:rsidRPr="0049000E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e incluya el horizonte de evaluación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5B59FF" w:rsidRPr="0049000E" w14:paraId="0A11257E" w14:textId="77777777" w:rsidTr="00EE7CE0">
        <w:tc>
          <w:tcPr>
            <w:tcW w:w="9392" w:type="dxa"/>
            <w:shd w:val="clear" w:color="auto" w:fill="auto"/>
          </w:tcPr>
          <w:p w14:paraId="3D06FF21" w14:textId="77777777" w:rsidR="005B59FF" w:rsidRPr="0049000E" w:rsidRDefault="005B59FF" w:rsidP="00EE7CE0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72663A74" w14:textId="77777777" w:rsidR="005B59FF" w:rsidRPr="0049000E" w:rsidRDefault="005B59FF" w:rsidP="00EE7CE0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5A57731A" w14:textId="77777777" w:rsidR="007E2BFA" w:rsidRPr="0049000E" w:rsidRDefault="007E2BFA" w:rsidP="007E2BFA">
      <w:pPr>
        <w:keepNext/>
        <w:keepLines/>
        <w:spacing w:after="0" w:line="240" w:lineRule="auto"/>
        <w:ind w:left="720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</w:p>
    <w:p w14:paraId="52AFCB76" w14:textId="77777777" w:rsidR="00024327" w:rsidRPr="0049000E" w:rsidRDefault="00024327" w:rsidP="000E5E42">
      <w:pPr>
        <w:keepNext/>
        <w:keepLines/>
        <w:numPr>
          <w:ilvl w:val="0"/>
          <w:numId w:val="10"/>
        </w:numPr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  <w:r w:rsidRPr="0049000E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>Optimizaciones</w:t>
      </w:r>
    </w:p>
    <w:p w14:paraId="381CE4E3" w14:textId="77777777" w:rsidR="00024327" w:rsidRPr="0049000E" w:rsidRDefault="00EB75B9" w:rsidP="000E5E4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  <w:r w:rsidRPr="0049000E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Describir</w:t>
      </w:r>
      <w:r w:rsidR="00E55D28" w:rsidRPr="0049000E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las posibles medidas administrativas o inversiones de bajo costo</w:t>
      </w:r>
      <w:r w:rsidR="000E564F" w:rsidRPr="0049000E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que</w:t>
      </w:r>
      <w:r w:rsidR="00E55D28" w:rsidRPr="0049000E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podrían ser implementadas en la zona relevante. P</w:t>
      </w:r>
      <w:r w:rsidR="00024327" w:rsidRPr="0049000E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or ejemplo, en lugar de realizar el reemplazo de un activo, realizar actividades de mantenimiento al mismo. Las optimizaciones contempladas </w:t>
      </w:r>
      <w:r w:rsidRPr="0049000E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debe</w:t>
      </w:r>
      <w:r w:rsidR="00024327" w:rsidRPr="0049000E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n ser incorporadas para en el análisis de la oferta y la demanda de la situación sin el </w:t>
      </w:r>
      <w:r w:rsidR="001407D9" w:rsidRPr="0049000E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PPI</w:t>
      </w:r>
      <w:r w:rsidR="00024327" w:rsidRPr="0049000E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.</w:t>
      </w:r>
    </w:p>
    <w:p w14:paraId="7BDD8B5D" w14:textId="77777777" w:rsidR="005B59FF" w:rsidRPr="0049000E" w:rsidRDefault="005B59FF" w:rsidP="000E5E4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024327" w:rsidRPr="0049000E" w14:paraId="442AE1D9" w14:textId="77777777" w:rsidTr="0045219B">
        <w:tc>
          <w:tcPr>
            <w:tcW w:w="9392" w:type="dxa"/>
            <w:shd w:val="clear" w:color="auto" w:fill="auto"/>
          </w:tcPr>
          <w:p w14:paraId="0E5106FF" w14:textId="77777777" w:rsidR="00024327" w:rsidRPr="0049000E" w:rsidRDefault="00024327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088E0E2B" w14:textId="77777777" w:rsidR="00024327" w:rsidRPr="0049000E" w:rsidRDefault="00024327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28298DA2" w14:textId="77777777" w:rsidR="007E2BFA" w:rsidRPr="0049000E" w:rsidRDefault="007E2BFA" w:rsidP="007E2BFA">
      <w:pPr>
        <w:keepNext/>
        <w:keepLines/>
        <w:spacing w:after="0" w:line="240" w:lineRule="auto"/>
        <w:ind w:left="720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</w:p>
    <w:p w14:paraId="1B8B08EC" w14:textId="77777777" w:rsidR="00AA322A" w:rsidRPr="0049000E" w:rsidRDefault="001407D9" w:rsidP="000E5E42">
      <w:pPr>
        <w:keepNext/>
        <w:keepLines/>
        <w:numPr>
          <w:ilvl w:val="0"/>
          <w:numId w:val="10"/>
        </w:numPr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  <w:r w:rsidRPr="0049000E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 xml:space="preserve">Análisis de la </w:t>
      </w:r>
      <w:r w:rsidR="00D25FFB" w:rsidRPr="0049000E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>O</w:t>
      </w:r>
      <w:r w:rsidR="00AA322A" w:rsidRPr="0049000E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>ferta</w:t>
      </w:r>
      <w:bookmarkEnd w:id="6"/>
    </w:p>
    <w:p w14:paraId="62F84700" w14:textId="77777777" w:rsidR="00B13523" w:rsidRPr="0049000E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 w:rsidRPr="0049000E">
        <w:rPr>
          <w:rFonts w:asciiTheme="minorHAnsi" w:hAnsiTheme="minorHAnsi" w:cstheme="minorHAnsi"/>
          <w:color w:val="808080"/>
          <w:sz w:val="28"/>
          <w:szCs w:val="28"/>
        </w:rPr>
        <w:t>R</w:t>
      </w:r>
      <w:r w:rsidR="001407D9" w:rsidRPr="0049000E">
        <w:rPr>
          <w:rFonts w:asciiTheme="minorHAnsi" w:hAnsiTheme="minorHAnsi" w:cstheme="minorHAnsi"/>
          <w:color w:val="808080"/>
          <w:sz w:val="28"/>
          <w:szCs w:val="28"/>
        </w:rPr>
        <w:t>esumir</w:t>
      </w:r>
      <w:r w:rsidR="00024327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los puntos 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>relevantes y las principales conclusiones del análisis de la oferta</w:t>
      </w:r>
      <w:r w:rsidR="001407D9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a lo largo </w:t>
      </w:r>
      <w:r w:rsidR="00FE2EF2" w:rsidRPr="0049000E">
        <w:rPr>
          <w:rFonts w:asciiTheme="minorHAnsi" w:hAnsiTheme="minorHAnsi" w:cstheme="minorHAnsi"/>
          <w:color w:val="808080"/>
          <w:sz w:val="28"/>
          <w:szCs w:val="28"/>
        </w:rPr>
        <w:t>del horizonte de evaluación,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en caso de que </w:t>
      </w:r>
      <w:r w:rsidR="00E643A5" w:rsidRPr="0049000E">
        <w:rPr>
          <w:rFonts w:asciiTheme="minorHAnsi" w:hAnsiTheme="minorHAnsi" w:cstheme="minorHAnsi"/>
          <w:color w:val="808080"/>
          <w:sz w:val="28"/>
          <w:szCs w:val="28"/>
        </w:rPr>
        <w:t>el PPI no se lleve</w:t>
      </w:r>
      <w:r w:rsidR="001407D9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a cabo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>.</w:t>
      </w:r>
      <w:r w:rsidR="00EB75B9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El análisis completo de la oferta </w:t>
      </w:r>
      <w:r w:rsidR="00EB75B9" w:rsidRPr="0049000E">
        <w:rPr>
          <w:rFonts w:asciiTheme="minorHAnsi" w:hAnsiTheme="minorHAnsi" w:cstheme="minorHAnsi"/>
          <w:color w:val="808080"/>
          <w:sz w:val="28"/>
          <w:szCs w:val="28"/>
        </w:rPr>
        <w:t>debe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integrarse en el Anexo A del presente documento.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49000E" w14:paraId="2DC4624A" w14:textId="77777777" w:rsidTr="00E555BB">
        <w:tc>
          <w:tcPr>
            <w:tcW w:w="9392" w:type="dxa"/>
            <w:shd w:val="clear" w:color="auto" w:fill="auto"/>
          </w:tcPr>
          <w:p w14:paraId="1400C3C5" w14:textId="77777777" w:rsidR="00AA322A" w:rsidRPr="0049000E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6F6B7A7F" w14:textId="77777777" w:rsidR="00AA322A" w:rsidRPr="0049000E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59451AFF" w14:textId="77777777" w:rsidR="007E2BFA" w:rsidRPr="0049000E" w:rsidRDefault="007E2BFA" w:rsidP="007E2BFA">
      <w:pPr>
        <w:keepNext/>
        <w:keepLines/>
        <w:spacing w:after="0" w:line="240" w:lineRule="auto"/>
        <w:ind w:left="720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  <w:bookmarkStart w:id="7" w:name="_Toc267575830"/>
    </w:p>
    <w:p w14:paraId="358706BF" w14:textId="77777777" w:rsidR="00AA322A" w:rsidRPr="0049000E" w:rsidRDefault="00AA322A" w:rsidP="000E5E42">
      <w:pPr>
        <w:keepNext/>
        <w:keepLines/>
        <w:numPr>
          <w:ilvl w:val="0"/>
          <w:numId w:val="10"/>
        </w:numPr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  <w:r w:rsidRPr="0049000E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>Análisis de la demanda</w:t>
      </w:r>
      <w:bookmarkEnd w:id="7"/>
    </w:p>
    <w:p w14:paraId="1016CF52" w14:textId="77777777" w:rsidR="00AA322A" w:rsidRPr="0049000E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 w:rsidRPr="0049000E">
        <w:rPr>
          <w:rFonts w:asciiTheme="minorHAnsi" w:hAnsiTheme="minorHAnsi" w:cstheme="minorHAnsi"/>
          <w:color w:val="808080"/>
          <w:sz w:val="28"/>
          <w:szCs w:val="28"/>
        </w:rPr>
        <w:t>Resumir</w:t>
      </w:r>
      <w:r w:rsidR="00FE2EF2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los puntos relevantes y las principales conclusiones del análisis de la demanda a lo largo del horizonte de evaluación, en c</w:t>
      </w:r>
      <w:r w:rsidR="00E643A5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aso de que el PPI no se lleve </w:t>
      </w:r>
      <w:r w:rsidR="00FE2EF2" w:rsidRPr="0049000E">
        <w:rPr>
          <w:rFonts w:asciiTheme="minorHAnsi" w:hAnsiTheme="minorHAnsi" w:cstheme="minorHAnsi"/>
          <w:color w:val="808080"/>
          <w:sz w:val="28"/>
          <w:szCs w:val="28"/>
        </w:rPr>
        <w:t>a cabo.</w:t>
      </w:r>
      <w:r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FE2EF2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El análisis completo de la oferta </w:t>
      </w:r>
      <w:r w:rsidR="00EB75B9" w:rsidRPr="0049000E">
        <w:rPr>
          <w:rFonts w:asciiTheme="minorHAnsi" w:hAnsiTheme="minorHAnsi" w:cstheme="minorHAnsi"/>
          <w:color w:val="808080"/>
          <w:sz w:val="28"/>
          <w:szCs w:val="28"/>
        </w:rPr>
        <w:t>debe</w:t>
      </w:r>
      <w:r w:rsidR="00FE2EF2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integrarse en el Anexo A del presente documento.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49000E" w14:paraId="663C4BBA" w14:textId="77777777" w:rsidTr="00E555BB">
        <w:tc>
          <w:tcPr>
            <w:tcW w:w="9392" w:type="dxa"/>
            <w:shd w:val="clear" w:color="auto" w:fill="auto"/>
          </w:tcPr>
          <w:p w14:paraId="22EE2DE4" w14:textId="77777777" w:rsidR="00AA322A" w:rsidRPr="0049000E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69A916E1" w14:textId="77777777" w:rsidR="00AA322A" w:rsidRPr="0049000E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4C866743" w14:textId="77777777" w:rsidR="007E2BFA" w:rsidRPr="0049000E" w:rsidRDefault="007E2BFA" w:rsidP="007E2BFA">
      <w:pPr>
        <w:keepNext/>
        <w:keepLines/>
        <w:spacing w:after="0" w:line="240" w:lineRule="auto"/>
        <w:ind w:left="720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  <w:bookmarkStart w:id="8" w:name="_Toc267575831"/>
    </w:p>
    <w:p w14:paraId="1E6E167B" w14:textId="77777777" w:rsidR="00AA322A" w:rsidRPr="0049000E" w:rsidRDefault="00FE2EF2" w:rsidP="000E5E42">
      <w:pPr>
        <w:keepNext/>
        <w:keepLines/>
        <w:numPr>
          <w:ilvl w:val="0"/>
          <w:numId w:val="10"/>
        </w:numPr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  <w:r w:rsidRPr="0049000E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>Diagnóstico</w:t>
      </w:r>
      <w:r w:rsidR="00D25FFB" w:rsidRPr="0049000E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 xml:space="preserve"> de la i</w:t>
      </w:r>
      <w:r w:rsidR="00AA322A" w:rsidRPr="0049000E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>nteracción Oferta-Demanda</w:t>
      </w:r>
      <w:bookmarkEnd w:id="8"/>
    </w:p>
    <w:p w14:paraId="769E8EF8" w14:textId="77777777" w:rsidR="00AA322A" w:rsidRPr="0049000E" w:rsidRDefault="00F9544C" w:rsidP="000E5E42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 w:rsidRPr="0049000E">
        <w:rPr>
          <w:rFonts w:asciiTheme="minorHAnsi" w:hAnsiTheme="minorHAnsi" w:cstheme="minorHAnsi"/>
          <w:color w:val="808080"/>
          <w:sz w:val="28"/>
          <w:szCs w:val="28"/>
        </w:rPr>
        <w:t>Describir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de forma detallada la interacción de la oferta</w:t>
      </w:r>
      <w:r w:rsidR="00FE2EF2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y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la demanda </w:t>
      </w:r>
      <w:r w:rsidR="00FE2EF2" w:rsidRPr="0049000E">
        <w:rPr>
          <w:rFonts w:asciiTheme="minorHAnsi" w:hAnsiTheme="minorHAnsi" w:cstheme="minorHAnsi"/>
          <w:color w:val="808080"/>
          <w:sz w:val="28"/>
          <w:szCs w:val="28"/>
        </w:rPr>
        <w:t>considerando las optimizaciones</w:t>
      </w:r>
      <w:r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, la cual debe proyectarse 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para todo el horizonte de evaluación del </w:t>
      </w:r>
      <w:r w:rsidR="00254E04" w:rsidRPr="0049000E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49000E" w14:paraId="345210F3" w14:textId="77777777" w:rsidTr="00E555BB">
        <w:tc>
          <w:tcPr>
            <w:tcW w:w="9392" w:type="dxa"/>
            <w:shd w:val="clear" w:color="auto" w:fill="auto"/>
          </w:tcPr>
          <w:p w14:paraId="1F7A7AA4" w14:textId="77777777" w:rsidR="00AA322A" w:rsidRPr="0049000E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6B251BFE" w14:textId="77777777" w:rsidR="00AA322A" w:rsidRPr="0049000E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3850F02E" w14:textId="77777777" w:rsidR="007E2BFA" w:rsidRPr="0049000E" w:rsidRDefault="007E2BFA" w:rsidP="007E2BFA">
      <w:pPr>
        <w:keepNext/>
        <w:keepLines/>
        <w:spacing w:after="0" w:line="240" w:lineRule="auto"/>
        <w:ind w:left="720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</w:p>
    <w:p w14:paraId="3031B47D" w14:textId="77777777" w:rsidR="00FE2EF2" w:rsidRPr="0049000E" w:rsidRDefault="00FE2EF2" w:rsidP="000E5E42">
      <w:pPr>
        <w:keepNext/>
        <w:keepLines/>
        <w:numPr>
          <w:ilvl w:val="0"/>
          <w:numId w:val="10"/>
        </w:numPr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  <w:r w:rsidRPr="0049000E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>Alternativas de solución</w:t>
      </w:r>
    </w:p>
    <w:p w14:paraId="7ACDEBA1" w14:textId="77777777" w:rsidR="00FE2EF2" w:rsidRPr="0049000E" w:rsidRDefault="00F9544C" w:rsidP="000E5E42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 w:rsidRPr="0049000E">
        <w:rPr>
          <w:rFonts w:asciiTheme="minorHAnsi" w:hAnsiTheme="minorHAnsi" w:cstheme="minorHAnsi"/>
          <w:color w:val="808080"/>
          <w:sz w:val="28"/>
          <w:szCs w:val="28"/>
        </w:rPr>
        <w:t>Incluir</w:t>
      </w:r>
      <w:r w:rsidR="00FE2EF2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una descripción de las alternativas de solución consideradas para atender la problemática identificada, así como la justificación de los criterios utilizados para la s</w:t>
      </w:r>
      <w:r w:rsidR="003601F6" w:rsidRPr="0049000E">
        <w:rPr>
          <w:rFonts w:asciiTheme="minorHAnsi" w:hAnsiTheme="minorHAnsi" w:cstheme="minorHAnsi"/>
          <w:color w:val="808080"/>
          <w:sz w:val="28"/>
          <w:szCs w:val="28"/>
        </w:rPr>
        <w:t>elección de la solución encontrada</w:t>
      </w:r>
      <w:r w:rsidR="00FE2EF2" w:rsidRPr="0049000E">
        <w:rPr>
          <w:rFonts w:asciiTheme="minorHAnsi" w:hAnsiTheme="minorHAnsi" w:cstheme="minorHAnsi"/>
          <w:color w:val="808080"/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FE2EF2" w:rsidRPr="0049000E" w14:paraId="7C624992" w14:textId="77777777" w:rsidTr="00EA4324">
        <w:tc>
          <w:tcPr>
            <w:tcW w:w="9356" w:type="dxa"/>
            <w:shd w:val="clear" w:color="auto" w:fill="auto"/>
          </w:tcPr>
          <w:p w14:paraId="775BD451" w14:textId="77777777" w:rsidR="00FE2EF2" w:rsidRPr="0049000E" w:rsidRDefault="00FE2EF2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AB227BB" w14:textId="77777777" w:rsidR="00FE2EF2" w:rsidRPr="0049000E" w:rsidRDefault="00FE2EF2" w:rsidP="000E5E42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</w:tc>
      </w:tr>
    </w:tbl>
    <w:p w14:paraId="3A9DB57C" w14:textId="77777777" w:rsidR="00A4293F" w:rsidRPr="0049000E" w:rsidRDefault="00A4293F" w:rsidP="000E5E42">
      <w:pPr>
        <w:spacing w:after="0" w:line="240" w:lineRule="auto"/>
        <w:rPr>
          <w:rFonts w:asciiTheme="minorHAnsi" w:hAnsiTheme="minorHAnsi" w:cstheme="minorHAnsi"/>
          <w:sz w:val="28"/>
          <w:szCs w:val="28"/>
        </w:rPr>
      </w:pPr>
      <w:bookmarkStart w:id="9" w:name="_Toc267575832"/>
    </w:p>
    <w:p w14:paraId="11CBF0F0" w14:textId="77777777" w:rsidR="0059200D" w:rsidRPr="0049000E" w:rsidRDefault="0059200D" w:rsidP="007E2BFA">
      <w:pPr>
        <w:keepNext/>
        <w:keepLines/>
        <w:numPr>
          <w:ilvl w:val="0"/>
          <w:numId w:val="8"/>
        </w:numPr>
        <w:spacing w:after="0" w:line="240" w:lineRule="auto"/>
        <w:ind w:left="709" w:hanging="425"/>
        <w:jc w:val="both"/>
        <w:outlineLvl w:val="0"/>
        <w:rPr>
          <w:rFonts w:asciiTheme="minorHAnsi" w:eastAsia="Times New Roman" w:hAnsiTheme="minorHAnsi" w:cstheme="minorHAnsi"/>
          <w:b/>
          <w:bCs/>
          <w:sz w:val="28"/>
          <w:szCs w:val="28"/>
        </w:rPr>
      </w:pPr>
      <w:r w:rsidRPr="0049000E">
        <w:rPr>
          <w:rFonts w:asciiTheme="minorHAnsi" w:eastAsia="Times New Roman" w:hAnsiTheme="minorHAnsi" w:cstheme="minorHAnsi"/>
          <w:b/>
          <w:bCs/>
          <w:sz w:val="28"/>
          <w:szCs w:val="28"/>
        </w:rPr>
        <w:t xml:space="preserve">Situación con el </w:t>
      </w:r>
      <w:bookmarkEnd w:id="9"/>
      <w:r w:rsidR="00254E04" w:rsidRPr="0049000E">
        <w:rPr>
          <w:rFonts w:asciiTheme="minorHAnsi" w:eastAsia="Times New Roman" w:hAnsiTheme="minorHAnsi" w:cstheme="minorHAnsi"/>
          <w:b/>
          <w:bCs/>
          <w:sz w:val="28"/>
          <w:szCs w:val="28"/>
        </w:rPr>
        <w:t>PPI</w:t>
      </w:r>
    </w:p>
    <w:p w14:paraId="7F9CA04F" w14:textId="77777777" w:rsidR="00AA322A" w:rsidRPr="0049000E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 w:rsidRPr="0049000E">
        <w:rPr>
          <w:rFonts w:asciiTheme="minorHAnsi" w:hAnsiTheme="minorHAnsi" w:cstheme="minorHAnsi"/>
          <w:color w:val="808080"/>
          <w:sz w:val="28"/>
          <w:szCs w:val="28"/>
        </w:rPr>
        <w:t>Describir</w:t>
      </w:r>
      <w:r w:rsidR="00785DA6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la situación esperada en caso de que se realice el PPI</w:t>
      </w:r>
      <w:r w:rsidRPr="0049000E">
        <w:rPr>
          <w:rFonts w:asciiTheme="minorHAnsi" w:hAnsiTheme="minorHAnsi" w:cstheme="minorHAnsi"/>
          <w:color w:val="808080"/>
          <w:sz w:val="28"/>
          <w:szCs w:val="28"/>
        </w:rPr>
        <w:t>, la cual</w:t>
      </w:r>
      <w:r w:rsidR="00785DA6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EB75B9" w:rsidRPr="0049000E">
        <w:rPr>
          <w:rFonts w:asciiTheme="minorHAnsi" w:hAnsiTheme="minorHAnsi" w:cstheme="minorHAnsi"/>
          <w:color w:val="808080"/>
          <w:sz w:val="28"/>
          <w:szCs w:val="28"/>
        </w:rPr>
        <w:t>debe</w:t>
      </w:r>
      <w:r w:rsidR="00785DA6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contener los siguientes elementos: </w:t>
      </w:r>
    </w:p>
    <w:p w14:paraId="5855B7AE" w14:textId="77777777" w:rsidR="007E2BFA" w:rsidRPr="0049000E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</w:p>
    <w:p w14:paraId="4462BFB7" w14:textId="77777777" w:rsidR="00D25FFB" w:rsidRPr="0049000E" w:rsidRDefault="00D25FFB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  <w:r w:rsidRPr="0049000E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>Descripción general</w:t>
      </w:r>
    </w:p>
    <w:p w14:paraId="1BACDA82" w14:textId="77777777" w:rsidR="00AA322A" w:rsidRPr="0049000E" w:rsidRDefault="00AA322A" w:rsidP="000E5E4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sz w:val="28"/>
          <w:szCs w:val="28"/>
        </w:rPr>
      </w:pPr>
      <w:r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De la siguiente tabla </w:t>
      </w:r>
      <w:r w:rsidR="000B6B47" w:rsidRPr="0049000E">
        <w:rPr>
          <w:rFonts w:asciiTheme="minorHAnsi" w:hAnsiTheme="minorHAnsi" w:cstheme="minorHAnsi"/>
          <w:color w:val="808080"/>
          <w:sz w:val="28"/>
          <w:szCs w:val="28"/>
        </w:rPr>
        <w:t>se seleccionará</w:t>
      </w:r>
      <w:r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el tipo de </w:t>
      </w:r>
      <w:r w:rsidR="00254E04" w:rsidRPr="0049000E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. </w:t>
      </w:r>
    </w:p>
    <w:tbl>
      <w:tblPr>
        <w:tblW w:w="52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2"/>
        <w:gridCol w:w="1071"/>
      </w:tblGrid>
      <w:tr w:rsidR="0049000E" w:rsidRPr="00742001" w14:paraId="6B08427A" w14:textId="77777777" w:rsidTr="00C4200E">
        <w:trPr>
          <w:trHeight w:val="317"/>
          <w:tblHeader/>
          <w:jc w:val="center"/>
        </w:trPr>
        <w:tc>
          <w:tcPr>
            <w:tcW w:w="5223" w:type="dxa"/>
            <w:gridSpan w:val="2"/>
            <w:tcBorders>
              <w:bottom w:val="single" w:sz="4" w:space="0" w:color="auto"/>
            </w:tcBorders>
            <w:shd w:val="clear" w:color="auto" w:fill="DDDDDD"/>
            <w:vAlign w:val="center"/>
          </w:tcPr>
          <w:p w14:paraId="37E86F72" w14:textId="77777777" w:rsidR="0049000E" w:rsidRPr="00566BDB" w:rsidRDefault="0049000E" w:rsidP="00C4200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BD16A5">
              <w:rPr>
                <w:rFonts w:asciiTheme="minorHAnsi" w:hAnsiTheme="minorHAnsi" w:cstheme="minorHAnsi"/>
                <w:b/>
                <w:bCs/>
              </w:rPr>
              <w:t xml:space="preserve">Tipo de PPI </w:t>
            </w:r>
          </w:p>
        </w:tc>
      </w:tr>
      <w:tr w:rsidR="0049000E" w:rsidRPr="00742001" w14:paraId="12941F5A" w14:textId="77777777" w:rsidTr="00C4200E">
        <w:trPr>
          <w:trHeight w:val="258"/>
          <w:jc w:val="center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EB28E6" w14:textId="77777777" w:rsidR="0049000E" w:rsidRPr="00742001" w:rsidRDefault="0049000E" w:rsidP="00C4200E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t>Proyecto de infraestructura económica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DDDDD"/>
          </w:tcPr>
          <w:p w14:paraId="768CCCA7" w14:textId="77777777" w:rsidR="0049000E" w:rsidRPr="00742001" w:rsidRDefault="0049000E" w:rsidP="00C4200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1"/>
            <w:r w:rsidRPr="00742001">
              <w:rPr>
                <w:rFonts w:asciiTheme="minorHAnsi" w:hAnsiTheme="minorHAnsi" w:cstheme="minorHAnsi"/>
              </w:rPr>
              <w:instrText xml:space="preserve"> FORMCHECKBOX </w:instrText>
            </w:r>
            <w:r w:rsidRPr="00742001">
              <w:rPr>
                <w:rFonts w:asciiTheme="minorHAnsi" w:hAnsiTheme="minorHAnsi" w:cstheme="minorHAnsi"/>
              </w:rPr>
            </w:r>
            <w:r w:rsidRPr="00742001">
              <w:rPr>
                <w:rFonts w:asciiTheme="minorHAnsi" w:hAnsiTheme="minorHAnsi" w:cstheme="minorHAnsi"/>
              </w:rPr>
              <w:fldChar w:fldCharType="separate"/>
            </w:r>
            <w:r w:rsidRPr="00742001">
              <w:rPr>
                <w:rFonts w:asciiTheme="minorHAnsi" w:hAnsiTheme="minorHAnsi" w:cstheme="minorHAnsi"/>
              </w:rPr>
              <w:fldChar w:fldCharType="end"/>
            </w:r>
            <w:bookmarkEnd w:id="10"/>
          </w:p>
        </w:tc>
      </w:tr>
      <w:tr w:rsidR="0049000E" w:rsidRPr="00742001" w14:paraId="051A686E" w14:textId="77777777" w:rsidTr="00C4200E">
        <w:trPr>
          <w:trHeight w:val="258"/>
          <w:jc w:val="center"/>
        </w:trPr>
        <w:tc>
          <w:tcPr>
            <w:tcW w:w="41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837CC3" w14:textId="77777777" w:rsidR="0049000E" w:rsidRPr="00742001" w:rsidRDefault="0049000E" w:rsidP="00C4200E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t>Proyecto de infraestructura social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DDDDD"/>
          </w:tcPr>
          <w:p w14:paraId="6A56201A" w14:textId="77777777" w:rsidR="0049000E" w:rsidRPr="00742001" w:rsidRDefault="0049000E" w:rsidP="00C4200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heck2"/>
            <w:r w:rsidRPr="00742001">
              <w:rPr>
                <w:rFonts w:asciiTheme="minorHAnsi" w:hAnsiTheme="minorHAnsi" w:cstheme="minorHAnsi"/>
              </w:rPr>
              <w:instrText xml:space="preserve"> FORMCHECKBOX </w:instrText>
            </w:r>
            <w:r w:rsidRPr="00742001">
              <w:rPr>
                <w:rFonts w:asciiTheme="minorHAnsi" w:hAnsiTheme="minorHAnsi" w:cstheme="minorHAnsi"/>
              </w:rPr>
            </w:r>
            <w:r w:rsidRPr="00742001">
              <w:rPr>
                <w:rFonts w:asciiTheme="minorHAnsi" w:hAnsiTheme="minorHAnsi" w:cstheme="minorHAnsi"/>
              </w:rPr>
              <w:fldChar w:fldCharType="separate"/>
            </w:r>
            <w:r w:rsidRPr="00742001">
              <w:rPr>
                <w:rFonts w:asciiTheme="minorHAnsi" w:hAnsiTheme="minorHAnsi" w:cstheme="minorHAnsi"/>
              </w:rPr>
              <w:fldChar w:fldCharType="end"/>
            </w:r>
            <w:bookmarkEnd w:id="11"/>
          </w:p>
        </w:tc>
      </w:tr>
      <w:tr w:rsidR="0049000E" w:rsidRPr="00742001" w14:paraId="11AB58C4" w14:textId="77777777" w:rsidTr="00C4200E">
        <w:trPr>
          <w:trHeight w:val="258"/>
          <w:jc w:val="center"/>
        </w:trPr>
        <w:tc>
          <w:tcPr>
            <w:tcW w:w="41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24F569" w14:textId="77777777" w:rsidR="0049000E" w:rsidRPr="00742001" w:rsidRDefault="0049000E" w:rsidP="00C4200E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t>Proyecto de infraestructura gubernamental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DDDDD"/>
          </w:tcPr>
          <w:p w14:paraId="61E7B8D9" w14:textId="77777777" w:rsidR="0049000E" w:rsidRPr="00742001" w:rsidRDefault="0049000E" w:rsidP="00C4200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2001">
              <w:rPr>
                <w:rFonts w:asciiTheme="minorHAnsi" w:hAnsiTheme="minorHAnsi" w:cstheme="minorHAnsi"/>
              </w:rPr>
              <w:instrText xml:space="preserve"> FORMCHECKBOX </w:instrText>
            </w:r>
            <w:r w:rsidRPr="00742001">
              <w:rPr>
                <w:rFonts w:asciiTheme="minorHAnsi" w:hAnsiTheme="minorHAnsi" w:cstheme="minorHAnsi"/>
              </w:rPr>
            </w:r>
            <w:r w:rsidRPr="00742001">
              <w:rPr>
                <w:rFonts w:asciiTheme="minorHAnsi" w:hAnsiTheme="minorHAnsi" w:cstheme="minorHAnsi"/>
              </w:rPr>
              <w:fldChar w:fldCharType="separate"/>
            </w:r>
            <w:r w:rsidRPr="00742001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49000E" w:rsidRPr="00742001" w14:paraId="6DA23937" w14:textId="77777777" w:rsidTr="00C4200E">
        <w:trPr>
          <w:trHeight w:val="258"/>
          <w:jc w:val="center"/>
        </w:trPr>
        <w:tc>
          <w:tcPr>
            <w:tcW w:w="41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791B4F" w14:textId="77777777" w:rsidR="0049000E" w:rsidRPr="00742001" w:rsidRDefault="0049000E" w:rsidP="00C4200E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t>Proyecto de inmuebles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DDDDD"/>
          </w:tcPr>
          <w:p w14:paraId="4219AA2C" w14:textId="77777777" w:rsidR="0049000E" w:rsidRPr="00742001" w:rsidRDefault="0049000E" w:rsidP="00C4200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2001">
              <w:rPr>
                <w:rFonts w:asciiTheme="minorHAnsi" w:hAnsiTheme="minorHAnsi" w:cstheme="minorHAnsi"/>
              </w:rPr>
              <w:instrText xml:space="preserve"> FORMCHECKBOX </w:instrText>
            </w:r>
            <w:r w:rsidRPr="00742001">
              <w:rPr>
                <w:rFonts w:asciiTheme="minorHAnsi" w:hAnsiTheme="minorHAnsi" w:cstheme="minorHAnsi"/>
              </w:rPr>
            </w:r>
            <w:r w:rsidRPr="00742001">
              <w:rPr>
                <w:rFonts w:asciiTheme="minorHAnsi" w:hAnsiTheme="minorHAnsi" w:cstheme="minorHAnsi"/>
              </w:rPr>
              <w:fldChar w:fldCharType="separate"/>
            </w:r>
            <w:r w:rsidRPr="00742001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49000E" w:rsidRPr="00742001" w14:paraId="3B3A6510" w14:textId="77777777" w:rsidTr="00C4200E">
        <w:trPr>
          <w:trHeight w:val="258"/>
          <w:jc w:val="center"/>
        </w:trPr>
        <w:tc>
          <w:tcPr>
            <w:tcW w:w="41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79EE04" w14:textId="77777777" w:rsidR="0049000E" w:rsidRPr="00742001" w:rsidRDefault="0049000E" w:rsidP="00C4200E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t>Programa de adquisiciones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DDDDD"/>
          </w:tcPr>
          <w:p w14:paraId="77ACCCD1" w14:textId="77777777" w:rsidR="0049000E" w:rsidRPr="00742001" w:rsidRDefault="0049000E" w:rsidP="00C4200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2001">
              <w:rPr>
                <w:rFonts w:asciiTheme="minorHAnsi" w:hAnsiTheme="minorHAnsi" w:cstheme="minorHAnsi"/>
              </w:rPr>
              <w:instrText xml:space="preserve"> FORMCHECKBOX </w:instrText>
            </w:r>
            <w:r w:rsidRPr="00742001">
              <w:rPr>
                <w:rFonts w:asciiTheme="minorHAnsi" w:hAnsiTheme="minorHAnsi" w:cstheme="minorHAnsi"/>
              </w:rPr>
            </w:r>
            <w:r w:rsidRPr="00742001">
              <w:rPr>
                <w:rFonts w:asciiTheme="minorHAnsi" w:hAnsiTheme="minorHAnsi" w:cstheme="minorHAnsi"/>
              </w:rPr>
              <w:fldChar w:fldCharType="separate"/>
            </w:r>
            <w:r w:rsidRPr="00742001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49000E" w:rsidRPr="00742001" w14:paraId="4309157E" w14:textId="77777777" w:rsidTr="00C4200E">
        <w:trPr>
          <w:trHeight w:val="258"/>
          <w:jc w:val="center"/>
        </w:trPr>
        <w:tc>
          <w:tcPr>
            <w:tcW w:w="41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43E975" w14:textId="77777777" w:rsidR="0049000E" w:rsidRPr="00742001" w:rsidRDefault="0049000E" w:rsidP="00C4200E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t>Programa de mantenimiento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DDDDD"/>
          </w:tcPr>
          <w:p w14:paraId="2A6014C2" w14:textId="77777777" w:rsidR="0049000E" w:rsidRPr="00742001" w:rsidRDefault="0049000E" w:rsidP="00C4200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2001">
              <w:rPr>
                <w:rFonts w:asciiTheme="minorHAnsi" w:hAnsiTheme="minorHAnsi" w:cstheme="minorHAnsi"/>
              </w:rPr>
              <w:instrText xml:space="preserve"> FORMCHECKBOX </w:instrText>
            </w:r>
            <w:r w:rsidRPr="00742001">
              <w:rPr>
                <w:rFonts w:asciiTheme="minorHAnsi" w:hAnsiTheme="minorHAnsi" w:cstheme="minorHAnsi"/>
              </w:rPr>
            </w:r>
            <w:r w:rsidRPr="00742001">
              <w:rPr>
                <w:rFonts w:asciiTheme="minorHAnsi" w:hAnsiTheme="minorHAnsi" w:cstheme="minorHAnsi"/>
              </w:rPr>
              <w:fldChar w:fldCharType="separate"/>
            </w:r>
            <w:r w:rsidRPr="00742001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49000E" w:rsidRPr="00742001" w14:paraId="55254C97" w14:textId="77777777" w:rsidTr="00C4200E">
        <w:trPr>
          <w:trHeight w:val="258"/>
          <w:jc w:val="center"/>
        </w:trPr>
        <w:tc>
          <w:tcPr>
            <w:tcW w:w="41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8A5365" w14:textId="77777777" w:rsidR="0049000E" w:rsidRPr="00742001" w:rsidRDefault="0049000E" w:rsidP="00C4200E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t>Otros proyectos de inversión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DDDDD"/>
          </w:tcPr>
          <w:p w14:paraId="2BAE349E" w14:textId="77777777" w:rsidR="0049000E" w:rsidRPr="00742001" w:rsidRDefault="0049000E" w:rsidP="00C4200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2001">
              <w:rPr>
                <w:rFonts w:asciiTheme="minorHAnsi" w:hAnsiTheme="minorHAnsi" w:cstheme="minorHAnsi"/>
              </w:rPr>
              <w:instrText xml:space="preserve"> FORMCHECKBOX </w:instrText>
            </w:r>
            <w:r w:rsidRPr="00742001">
              <w:rPr>
                <w:rFonts w:asciiTheme="minorHAnsi" w:hAnsiTheme="minorHAnsi" w:cstheme="minorHAnsi"/>
              </w:rPr>
            </w:r>
            <w:r w:rsidRPr="00742001">
              <w:rPr>
                <w:rFonts w:asciiTheme="minorHAnsi" w:hAnsiTheme="minorHAnsi" w:cstheme="minorHAnsi"/>
              </w:rPr>
              <w:fldChar w:fldCharType="separate"/>
            </w:r>
            <w:r w:rsidRPr="00742001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49000E" w:rsidRPr="00742001" w14:paraId="360AD8DC" w14:textId="77777777" w:rsidTr="00C4200E">
        <w:trPr>
          <w:trHeight w:val="258"/>
          <w:jc w:val="center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2F829BB" w14:textId="77777777" w:rsidR="0049000E" w:rsidRPr="00742001" w:rsidRDefault="0049000E" w:rsidP="00C4200E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t>Otros programas de inversión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55659B7C" w14:textId="77777777" w:rsidR="0049000E" w:rsidRPr="00742001" w:rsidRDefault="0049000E" w:rsidP="00C4200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2001">
              <w:rPr>
                <w:rFonts w:asciiTheme="minorHAnsi" w:hAnsiTheme="minorHAnsi" w:cstheme="minorHAnsi"/>
              </w:rPr>
              <w:instrText xml:space="preserve"> FORMCHECKBOX </w:instrText>
            </w:r>
            <w:r w:rsidRPr="00742001">
              <w:rPr>
                <w:rFonts w:asciiTheme="minorHAnsi" w:hAnsiTheme="minorHAnsi" w:cstheme="minorHAnsi"/>
              </w:rPr>
            </w:r>
            <w:r w:rsidRPr="00742001">
              <w:rPr>
                <w:rFonts w:asciiTheme="minorHAnsi" w:hAnsiTheme="minorHAnsi" w:cstheme="minorHAnsi"/>
              </w:rPr>
              <w:fldChar w:fldCharType="separate"/>
            </w:r>
            <w:r w:rsidRPr="00742001">
              <w:rPr>
                <w:rFonts w:asciiTheme="minorHAnsi" w:hAnsiTheme="minorHAnsi" w:cstheme="minorHAnsi"/>
              </w:rPr>
              <w:fldChar w:fldCharType="end"/>
            </w:r>
          </w:p>
        </w:tc>
      </w:tr>
    </w:tbl>
    <w:p w14:paraId="13AAB8CC" w14:textId="77777777" w:rsidR="007E2BFA" w:rsidRDefault="007E2BFA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p w14:paraId="7B3F1C41" w14:textId="41A92106" w:rsidR="00AA322A" w:rsidRPr="0049000E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 w:rsidRPr="0049000E">
        <w:rPr>
          <w:rFonts w:asciiTheme="minorHAnsi" w:hAnsiTheme="minorHAnsi" w:cstheme="minorHAnsi"/>
          <w:color w:val="808080"/>
          <w:sz w:val="28"/>
          <w:szCs w:val="28"/>
        </w:rPr>
        <w:t>Detallar</w:t>
      </w:r>
      <w:r w:rsidR="000B6B47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las características físicas </w:t>
      </w:r>
      <w:r w:rsidR="00DD4682" w:rsidRPr="0049000E">
        <w:rPr>
          <w:rFonts w:asciiTheme="minorHAnsi" w:hAnsiTheme="minorHAnsi" w:cstheme="minorHAnsi"/>
          <w:color w:val="808080"/>
          <w:sz w:val="28"/>
          <w:szCs w:val="28"/>
        </w:rPr>
        <w:t>del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0B6B47" w:rsidRPr="0049000E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. Por ejemplo, construcción de una escuela primaria con </w:t>
      </w:r>
      <w:r w:rsidR="004D6933" w:rsidRPr="0049000E">
        <w:rPr>
          <w:rFonts w:asciiTheme="minorHAnsi" w:hAnsiTheme="minorHAnsi" w:cstheme="minorHAnsi"/>
          <w:color w:val="808080"/>
          <w:sz w:val="28"/>
          <w:szCs w:val="28"/>
        </w:rPr>
        <w:t>1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4 aulas de estudio, patio de actividades recreativas de 100 metros cuadrados, una biblioteca con capacidad para </w:t>
      </w:r>
      <w:r w:rsidR="004D6933" w:rsidRPr="0049000E">
        <w:rPr>
          <w:rFonts w:asciiTheme="minorHAnsi" w:hAnsiTheme="minorHAnsi" w:cstheme="minorHAnsi"/>
          <w:color w:val="808080"/>
          <w:sz w:val="28"/>
          <w:szCs w:val="28"/>
        </w:rPr>
        <w:t>7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,000 libros, estacionamiento con capacidad para </w:t>
      </w:r>
      <w:r w:rsidR="004D6933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50 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>automóviles, etc.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49000E" w14:paraId="6B4A07BD" w14:textId="77777777" w:rsidTr="00E555BB">
        <w:tc>
          <w:tcPr>
            <w:tcW w:w="9392" w:type="dxa"/>
            <w:shd w:val="clear" w:color="auto" w:fill="auto"/>
          </w:tcPr>
          <w:p w14:paraId="0DAE89B4" w14:textId="77777777" w:rsidR="00AA322A" w:rsidRPr="0049000E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6B887BAE" w14:textId="77777777" w:rsidR="00AA322A" w:rsidRPr="0049000E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5FFB387F" w14:textId="77777777" w:rsidR="007E2BFA" w:rsidRPr="0049000E" w:rsidRDefault="007E2BFA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p w14:paraId="6BCEF4C5" w14:textId="77777777" w:rsidR="007E2BFA" w:rsidRPr="0049000E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 w:rsidRPr="0049000E">
        <w:rPr>
          <w:rFonts w:asciiTheme="minorHAnsi" w:hAnsiTheme="minorHAnsi" w:cstheme="minorHAnsi"/>
          <w:color w:val="808080"/>
          <w:sz w:val="28"/>
          <w:szCs w:val="28"/>
        </w:rPr>
        <w:t>Describir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los com</w:t>
      </w:r>
      <w:r w:rsidRPr="0049000E">
        <w:rPr>
          <w:rFonts w:asciiTheme="minorHAnsi" w:hAnsiTheme="minorHAnsi" w:cstheme="minorHAnsi"/>
          <w:color w:val="808080"/>
          <w:sz w:val="28"/>
          <w:szCs w:val="28"/>
        </w:rPr>
        <w:t>ponentes o activos que resultará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n de la realización del </w:t>
      </w:r>
      <w:r w:rsidR="00254E04" w:rsidRPr="0049000E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>, así como su cantidad, tipo</w:t>
      </w:r>
      <w:r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y principales características.</w:t>
      </w: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37"/>
        <w:gridCol w:w="1516"/>
        <w:gridCol w:w="1516"/>
        <w:gridCol w:w="3399"/>
      </w:tblGrid>
      <w:tr w:rsidR="005845C6" w:rsidRPr="0049000E" w14:paraId="5F21111F" w14:textId="77777777" w:rsidTr="0049000E">
        <w:trPr>
          <w:trHeight w:val="347"/>
          <w:tblHeader/>
          <w:jc w:val="center"/>
        </w:trPr>
        <w:tc>
          <w:tcPr>
            <w:tcW w:w="3037" w:type="dxa"/>
            <w:shd w:val="clear" w:color="auto" w:fill="DDDDDD"/>
            <w:vAlign w:val="center"/>
          </w:tcPr>
          <w:p w14:paraId="314E8648" w14:textId="77777777" w:rsidR="005845C6" w:rsidRPr="00B73057" w:rsidRDefault="005845C6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</w:pPr>
            <w:r w:rsidRPr="00B73057"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  <w:t>Componente</w:t>
            </w:r>
          </w:p>
        </w:tc>
        <w:tc>
          <w:tcPr>
            <w:tcW w:w="1516" w:type="dxa"/>
            <w:shd w:val="clear" w:color="auto" w:fill="DDDDDD"/>
          </w:tcPr>
          <w:p w14:paraId="26D7989A" w14:textId="77777777" w:rsidR="005845C6" w:rsidRPr="00B73057" w:rsidRDefault="005845C6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</w:pPr>
            <w:r w:rsidRPr="00B73057"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  <w:t>Tipo</w:t>
            </w:r>
          </w:p>
        </w:tc>
        <w:tc>
          <w:tcPr>
            <w:tcW w:w="1516" w:type="dxa"/>
            <w:shd w:val="clear" w:color="auto" w:fill="DDDDDD"/>
            <w:vAlign w:val="center"/>
          </w:tcPr>
          <w:p w14:paraId="1659A78E" w14:textId="77777777" w:rsidR="005845C6" w:rsidRPr="00B73057" w:rsidRDefault="005845C6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</w:pPr>
            <w:r w:rsidRPr="00B73057"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  <w:t>Cantidad</w:t>
            </w:r>
          </w:p>
        </w:tc>
        <w:tc>
          <w:tcPr>
            <w:tcW w:w="3399" w:type="dxa"/>
            <w:shd w:val="clear" w:color="auto" w:fill="DDDDDD"/>
          </w:tcPr>
          <w:p w14:paraId="1A35A6E0" w14:textId="77777777" w:rsidR="005845C6" w:rsidRPr="00B73057" w:rsidRDefault="005845C6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</w:pPr>
            <w:r w:rsidRPr="00B73057"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  <w:t>Principales Características</w:t>
            </w:r>
          </w:p>
        </w:tc>
      </w:tr>
      <w:tr w:rsidR="005845C6" w:rsidRPr="0049000E" w14:paraId="1AF78BE0" w14:textId="77777777" w:rsidTr="005845C6">
        <w:trPr>
          <w:trHeight w:val="281"/>
          <w:jc w:val="center"/>
        </w:trPr>
        <w:tc>
          <w:tcPr>
            <w:tcW w:w="3037" w:type="dxa"/>
          </w:tcPr>
          <w:p w14:paraId="7B936396" w14:textId="77777777" w:rsidR="005845C6" w:rsidRPr="0049000E" w:rsidRDefault="005845C6" w:rsidP="000E5E42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16" w:type="dxa"/>
          </w:tcPr>
          <w:p w14:paraId="21E00C97" w14:textId="77777777" w:rsidR="005845C6" w:rsidRPr="0049000E" w:rsidRDefault="005845C6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16" w:type="dxa"/>
          </w:tcPr>
          <w:p w14:paraId="501B0961" w14:textId="77777777" w:rsidR="005845C6" w:rsidRPr="0049000E" w:rsidRDefault="005845C6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399" w:type="dxa"/>
          </w:tcPr>
          <w:p w14:paraId="047C83C8" w14:textId="77777777" w:rsidR="005845C6" w:rsidRPr="0049000E" w:rsidRDefault="005845C6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5845C6" w:rsidRPr="0049000E" w14:paraId="249A47DA" w14:textId="77777777" w:rsidTr="005845C6">
        <w:trPr>
          <w:trHeight w:val="281"/>
          <w:jc w:val="center"/>
        </w:trPr>
        <w:tc>
          <w:tcPr>
            <w:tcW w:w="3037" w:type="dxa"/>
          </w:tcPr>
          <w:p w14:paraId="413F4A87" w14:textId="77777777" w:rsidR="005845C6" w:rsidRPr="0049000E" w:rsidRDefault="005845C6" w:rsidP="000E5E42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16" w:type="dxa"/>
          </w:tcPr>
          <w:p w14:paraId="4B44BBC5" w14:textId="77777777" w:rsidR="005845C6" w:rsidRPr="0049000E" w:rsidRDefault="005845C6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16" w:type="dxa"/>
          </w:tcPr>
          <w:p w14:paraId="513EA1C4" w14:textId="77777777" w:rsidR="005845C6" w:rsidRPr="0049000E" w:rsidRDefault="005845C6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399" w:type="dxa"/>
          </w:tcPr>
          <w:p w14:paraId="5EFC199F" w14:textId="77777777" w:rsidR="005845C6" w:rsidRPr="0049000E" w:rsidRDefault="005845C6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57303E1C" w14:textId="77777777" w:rsidR="007E2BFA" w:rsidRPr="0049000E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</w:p>
    <w:p w14:paraId="20C1E9F0" w14:textId="77777777" w:rsidR="00B71D45" w:rsidRPr="0049000E" w:rsidRDefault="00B71D45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  <w:r w:rsidRPr="0049000E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>Alineación estratégica</w:t>
      </w:r>
    </w:p>
    <w:p w14:paraId="1EA54422" w14:textId="74A69C78" w:rsidR="00B71D45" w:rsidRPr="0049000E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 w:rsidRPr="0049000E">
        <w:rPr>
          <w:rFonts w:asciiTheme="minorHAnsi" w:hAnsiTheme="minorHAnsi" w:cstheme="minorHAnsi"/>
          <w:color w:val="808080"/>
          <w:sz w:val="28"/>
          <w:szCs w:val="28"/>
        </w:rPr>
        <w:t>Describir</w:t>
      </w:r>
      <w:r w:rsidR="00B71D45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cómo el PPI contribuye a la consecución de los objetivos y estrategias establecid</w:t>
      </w:r>
      <w:r w:rsidRPr="0049000E">
        <w:rPr>
          <w:rFonts w:asciiTheme="minorHAnsi" w:hAnsiTheme="minorHAnsi" w:cstheme="minorHAnsi"/>
          <w:color w:val="808080"/>
          <w:sz w:val="28"/>
          <w:szCs w:val="28"/>
        </w:rPr>
        <w:t>a</w:t>
      </w:r>
      <w:r w:rsidR="00B71D45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s en el Plan </w:t>
      </w:r>
      <w:r w:rsidR="004D6933" w:rsidRPr="0049000E">
        <w:rPr>
          <w:rFonts w:asciiTheme="minorHAnsi" w:hAnsiTheme="minorHAnsi" w:cstheme="minorHAnsi"/>
          <w:color w:val="808080"/>
          <w:sz w:val="28"/>
          <w:szCs w:val="28"/>
        </w:rPr>
        <w:t>Estatal</w:t>
      </w:r>
      <w:r w:rsidR="00B71D45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de Desarrollo y los programas sectoriales, institucionales, regionales y especiales</w:t>
      </w:r>
      <w:r w:rsidR="004D6933" w:rsidRPr="0049000E">
        <w:rPr>
          <w:rFonts w:asciiTheme="minorHAnsi" w:hAnsiTheme="minorHAnsi" w:cstheme="minorHAnsi"/>
          <w:color w:val="808080"/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B71D45" w:rsidRPr="0049000E" w14:paraId="77140048" w14:textId="77777777" w:rsidTr="00B71D45">
        <w:tc>
          <w:tcPr>
            <w:tcW w:w="9392" w:type="dxa"/>
            <w:shd w:val="clear" w:color="auto" w:fill="auto"/>
          </w:tcPr>
          <w:p w14:paraId="3875C4BF" w14:textId="77777777" w:rsidR="00B71D45" w:rsidRPr="0049000E" w:rsidRDefault="00B71D45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70B69570" w14:textId="77777777" w:rsidR="00B71D45" w:rsidRPr="0049000E" w:rsidRDefault="00B71D45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549E97A7" w14:textId="77777777" w:rsidR="007E2BFA" w:rsidRPr="0049000E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</w:p>
    <w:p w14:paraId="581BE1FF" w14:textId="77777777" w:rsidR="00D25FFB" w:rsidRPr="0049000E" w:rsidRDefault="00D25FFB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  <w:r w:rsidRPr="0049000E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>Localización geográfica</w:t>
      </w:r>
    </w:p>
    <w:p w14:paraId="1F9AA736" w14:textId="77777777" w:rsidR="00D25FFB" w:rsidRPr="0049000E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 w:rsidRPr="0049000E">
        <w:rPr>
          <w:rFonts w:asciiTheme="minorHAnsi" w:hAnsiTheme="minorHAnsi" w:cstheme="minorHAnsi"/>
          <w:color w:val="808080"/>
          <w:sz w:val="28"/>
          <w:szCs w:val="28"/>
        </w:rPr>
        <w:t>Definir</w:t>
      </w:r>
      <w:r w:rsidR="00D25FFB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la localización geográfica del </w:t>
      </w:r>
      <w:proofErr w:type="gramStart"/>
      <w:r w:rsidR="00DD4682" w:rsidRPr="0049000E">
        <w:rPr>
          <w:rFonts w:asciiTheme="minorHAnsi" w:hAnsiTheme="minorHAnsi" w:cstheme="minorHAnsi"/>
          <w:color w:val="808080"/>
          <w:sz w:val="28"/>
          <w:szCs w:val="28"/>
        </w:rPr>
        <w:t>PPI</w:t>
      </w:r>
      <w:proofErr w:type="gramEnd"/>
      <w:r w:rsidR="00B71D45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así como su zona de influencia, acompañado de un plano</w:t>
      </w:r>
      <w:r w:rsidR="00D25FFB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B71D45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de localización y </w:t>
      </w:r>
      <w:r w:rsidR="00D25FFB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un diagrama </w:t>
      </w:r>
      <w:r w:rsidR="00DD4682" w:rsidRPr="0049000E">
        <w:rPr>
          <w:rFonts w:asciiTheme="minorHAnsi" w:hAnsiTheme="minorHAnsi" w:cstheme="minorHAnsi"/>
          <w:color w:val="808080"/>
          <w:sz w:val="28"/>
          <w:szCs w:val="28"/>
        </w:rPr>
        <w:t>en el qu</w:t>
      </w:r>
      <w:r w:rsidR="00B71D45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e se señale la ubicación exacta, siempre y cuando el proyecto lo permita.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D25FFB" w:rsidRPr="0049000E" w14:paraId="4E838E7B" w14:textId="77777777" w:rsidTr="0045219B">
        <w:tc>
          <w:tcPr>
            <w:tcW w:w="9392" w:type="dxa"/>
            <w:shd w:val="clear" w:color="auto" w:fill="auto"/>
          </w:tcPr>
          <w:p w14:paraId="60230601" w14:textId="77777777" w:rsidR="00D25FFB" w:rsidRPr="0049000E" w:rsidRDefault="00D25FFB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02F8F4E8" w14:textId="77777777" w:rsidR="00D25FFB" w:rsidRPr="0049000E" w:rsidRDefault="00D25FFB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404D6B2D" w14:textId="77777777" w:rsidR="007E2BFA" w:rsidRPr="0049000E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</w:p>
    <w:p w14:paraId="6879C7DF" w14:textId="77777777" w:rsidR="00AA322A" w:rsidRPr="0049000E" w:rsidRDefault="00AA322A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  <w:r w:rsidRPr="0049000E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>Calendario de actividades</w:t>
      </w:r>
    </w:p>
    <w:p w14:paraId="3313B2C5" w14:textId="77777777" w:rsidR="00AA322A" w:rsidRPr="0049000E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 w:rsidRPr="0049000E">
        <w:rPr>
          <w:rFonts w:asciiTheme="minorHAnsi" w:hAnsiTheme="minorHAnsi" w:cstheme="minorHAnsi"/>
          <w:color w:val="808080"/>
          <w:sz w:val="28"/>
          <w:szCs w:val="28"/>
        </w:rPr>
        <w:t>Establecer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141E71" w:rsidRPr="0049000E">
        <w:rPr>
          <w:rFonts w:asciiTheme="minorHAnsi" w:hAnsiTheme="minorHAnsi" w:cstheme="minorHAnsi"/>
          <w:color w:val="808080"/>
          <w:sz w:val="28"/>
          <w:szCs w:val="28"/>
        </w:rPr>
        <w:t>la programación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de actividades </w:t>
      </w:r>
      <w:r w:rsidR="004267EF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necesarias para 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>l</w:t>
      </w:r>
      <w:r w:rsidR="00625D83" w:rsidRPr="0049000E">
        <w:rPr>
          <w:rFonts w:asciiTheme="minorHAnsi" w:hAnsiTheme="minorHAnsi" w:cstheme="minorHAnsi"/>
          <w:color w:val="808080"/>
          <w:sz w:val="28"/>
          <w:szCs w:val="28"/>
        </w:rPr>
        <w:t>a ejecución y operación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0E564F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del </w:t>
      </w:r>
      <w:r w:rsidR="00625D83" w:rsidRPr="0049000E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>.</w:t>
      </w:r>
    </w:p>
    <w:p w14:paraId="0AF3E08B" w14:textId="77777777" w:rsidR="007E2BFA" w:rsidRPr="0049000E" w:rsidRDefault="007E2BFA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tbl>
      <w:tblPr>
        <w:tblW w:w="7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5"/>
        <w:gridCol w:w="1516"/>
        <w:gridCol w:w="1368"/>
        <w:gridCol w:w="1406"/>
      </w:tblGrid>
      <w:tr w:rsidR="00B71D45" w:rsidRPr="0049000E" w14:paraId="252FF3B0" w14:textId="77777777" w:rsidTr="0049000E">
        <w:trPr>
          <w:trHeight w:val="347"/>
          <w:tblHeader/>
          <w:jc w:val="center"/>
        </w:trPr>
        <w:tc>
          <w:tcPr>
            <w:tcW w:w="3515" w:type="dxa"/>
            <w:shd w:val="clear" w:color="auto" w:fill="DDDDDD"/>
            <w:vAlign w:val="center"/>
          </w:tcPr>
          <w:p w14:paraId="2BDEB92B" w14:textId="77777777" w:rsidR="00B71D45" w:rsidRPr="00B73057" w:rsidRDefault="00B71D45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</w:pPr>
            <w:r w:rsidRPr="00B73057"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  <w:t>Actividad</w:t>
            </w:r>
          </w:p>
        </w:tc>
        <w:tc>
          <w:tcPr>
            <w:tcW w:w="1516" w:type="dxa"/>
            <w:shd w:val="clear" w:color="auto" w:fill="DDDDDD"/>
            <w:vAlign w:val="center"/>
          </w:tcPr>
          <w:p w14:paraId="72505DBB" w14:textId="77777777" w:rsidR="00B71D45" w:rsidRPr="00B73057" w:rsidRDefault="00B71D45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</w:pPr>
            <w:r w:rsidRPr="00B73057"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  <w:t>Año 1</w:t>
            </w:r>
          </w:p>
        </w:tc>
        <w:tc>
          <w:tcPr>
            <w:tcW w:w="1368" w:type="dxa"/>
            <w:shd w:val="clear" w:color="auto" w:fill="DDDDDD"/>
          </w:tcPr>
          <w:p w14:paraId="2E9F1169" w14:textId="77777777" w:rsidR="00B71D45" w:rsidRPr="00B73057" w:rsidRDefault="00B71D45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</w:pPr>
            <w:r w:rsidRPr="00B73057"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  <w:t>Año 2</w:t>
            </w:r>
          </w:p>
        </w:tc>
        <w:tc>
          <w:tcPr>
            <w:tcW w:w="1406" w:type="dxa"/>
            <w:shd w:val="clear" w:color="auto" w:fill="DDDDDD"/>
          </w:tcPr>
          <w:p w14:paraId="7A78BDC6" w14:textId="77777777" w:rsidR="00B71D45" w:rsidRPr="00B73057" w:rsidRDefault="00B71D45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</w:pPr>
            <w:r w:rsidRPr="00B73057"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  <w:t>Año “n”</w:t>
            </w:r>
          </w:p>
        </w:tc>
      </w:tr>
      <w:tr w:rsidR="00B71D45" w:rsidRPr="0049000E" w14:paraId="7D579BFF" w14:textId="77777777" w:rsidTr="00B71D45">
        <w:trPr>
          <w:trHeight w:val="281"/>
          <w:jc w:val="center"/>
        </w:trPr>
        <w:tc>
          <w:tcPr>
            <w:tcW w:w="3515" w:type="dxa"/>
          </w:tcPr>
          <w:p w14:paraId="11EC77B7" w14:textId="77777777" w:rsidR="00B71D45" w:rsidRPr="0049000E" w:rsidRDefault="00B71D45" w:rsidP="000E5E42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16" w:type="dxa"/>
          </w:tcPr>
          <w:p w14:paraId="58F105ED" w14:textId="77777777" w:rsidR="00B71D45" w:rsidRPr="0049000E" w:rsidRDefault="00B71D45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8" w:type="dxa"/>
          </w:tcPr>
          <w:p w14:paraId="6D911426" w14:textId="77777777" w:rsidR="00B71D45" w:rsidRPr="0049000E" w:rsidRDefault="00B71D45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406" w:type="dxa"/>
          </w:tcPr>
          <w:p w14:paraId="244C8F58" w14:textId="77777777" w:rsidR="00B71D45" w:rsidRPr="0049000E" w:rsidRDefault="00B71D45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B71D45" w:rsidRPr="0049000E" w14:paraId="31CC1DAF" w14:textId="77777777" w:rsidTr="00B71D45">
        <w:trPr>
          <w:trHeight w:val="281"/>
          <w:jc w:val="center"/>
        </w:trPr>
        <w:tc>
          <w:tcPr>
            <w:tcW w:w="3515" w:type="dxa"/>
          </w:tcPr>
          <w:p w14:paraId="76F33978" w14:textId="77777777" w:rsidR="00B71D45" w:rsidRPr="0049000E" w:rsidRDefault="00B71D45" w:rsidP="000E5E42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16" w:type="dxa"/>
          </w:tcPr>
          <w:p w14:paraId="6E7B5D82" w14:textId="77777777" w:rsidR="00B71D45" w:rsidRPr="0049000E" w:rsidRDefault="00B71D45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8" w:type="dxa"/>
          </w:tcPr>
          <w:p w14:paraId="0C4F4CA7" w14:textId="77777777" w:rsidR="00B71D45" w:rsidRPr="0049000E" w:rsidRDefault="00B71D45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406" w:type="dxa"/>
          </w:tcPr>
          <w:p w14:paraId="1495A72A" w14:textId="77777777" w:rsidR="00B71D45" w:rsidRPr="0049000E" w:rsidRDefault="00B71D45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75004CD4" w14:textId="77777777" w:rsidR="007E2BFA" w:rsidRPr="0049000E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</w:p>
    <w:p w14:paraId="1C490131" w14:textId="77777777" w:rsidR="00AA322A" w:rsidRPr="0049000E" w:rsidRDefault="00E9570B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  <w:r w:rsidRPr="0049000E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>Monto total de inversión</w:t>
      </w:r>
    </w:p>
    <w:p w14:paraId="34AE9F2C" w14:textId="77777777" w:rsidR="007E2BFA" w:rsidRPr="0049000E" w:rsidRDefault="00141E71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 w:rsidRPr="0049000E">
        <w:rPr>
          <w:rFonts w:asciiTheme="minorHAnsi" w:hAnsiTheme="minorHAnsi" w:cstheme="minorHAnsi"/>
          <w:color w:val="808080"/>
          <w:sz w:val="28"/>
          <w:szCs w:val="28"/>
        </w:rPr>
        <w:t>Establecer el calendario de inversión por año y la distribución del monto total, desglosando los impuestos correspondientes.</w:t>
      </w:r>
    </w:p>
    <w:p w14:paraId="240EDE25" w14:textId="77777777" w:rsidR="006B20F7" w:rsidRPr="0049000E" w:rsidRDefault="006B20F7" w:rsidP="006B20F7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tbl>
      <w:tblPr>
        <w:tblW w:w="76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9"/>
        <w:gridCol w:w="3433"/>
      </w:tblGrid>
      <w:tr w:rsidR="006B20F7" w:rsidRPr="0049000E" w14:paraId="4A881DCD" w14:textId="77777777" w:rsidTr="0049000E">
        <w:trPr>
          <w:trHeight w:val="317"/>
          <w:tblHeader/>
          <w:jc w:val="center"/>
        </w:trPr>
        <w:tc>
          <w:tcPr>
            <w:tcW w:w="7672" w:type="dxa"/>
            <w:gridSpan w:val="2"/>
            <w:tcBorders>
              <w:bottom w:val="single" w:sz="4" w:space="0" w:color="auto"/>
            </w:tcBorders>
            <w:shd w:val="clear" w:color="auto" w:fill="DDDDDD"/>
            <w:vAlign w:val="center"/>
          </w:tcPr>
          <w:p w14:paraId="6F094591" w14:textId="77777777" w:rsidR="006B20F7" w:rsidRPr="0049000E" w:rsidRDefault="006B20F7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B73057"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  <w:t xml:space="preserve">Monto total de inversión </w:t>
            </w:r>
          </w:p>
        </w:tc>
      </w:tr>
      <w:tr w:rsidR="006B20F7" w:rsidRPr="0049000E" w14:paraId="74747B65" w14:textId="77777777" w:rsidTr="00EE7CE0">
        <w:trPr>
          <w:trHeight w:val="54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73C0" w14:textId="77777777" w:rsidR="006B20F7" w:rsidRPr="0049000E" w:rsidRDefault="006B20F7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b/>
                <w:sz w:val="28"/>
                <w:szCs w:val="28"/>
              </w:rPr>
              <w:t>Componentes</w:t>
            </w:r>
            <w:r w:rsidR="004267EF" w:rsidRPr="0049000E">
              <w:rPr>
                <w:rFonts w:asciiTheme="minorHAnsi" w:hAnsiTheme="minorHAnsi" w:cstheme="minorHAnsi"/>
                <w:b/>
                <w:sz w:val="28"/>
                <w:szCs w:val="28"/>
              </w:rPr>
              <w:t>/Rubros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5F54" w14:textId="77777777" w:rsidR="006B20F7" w:rsidRPr="0049000E" w:rsidRDefault="006B20F7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b/>
                <w:sz w:val="28"/>
                <w:szCs w:val="28"/>
              </w:rPr>
              <w:t>Monto de inversión</w:t>
            </w:r>
          </w:p>
        </w:tc>
      </w:tr>
      <w:tr w:rsidR="006B20F7" w:rsidRPr="0049000E" w14:paraId="0A827978" w14:textId="77777777" w:rsidTr="00EE7CE0">
        <w:trPr>
          <w:trHeight w:val="54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A448" w14:textId="77777777" w:rsidR="006B20F7" w:rsidRPr="0049000E" w:rsidRDefault="006B20F7" w:rsidP="00EE7CE0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b/>
                <w:sz w:val="28"/>
                <w:szCs w:val="28"/>
              </w:rPr>
              <w:t>1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F164" w14:textId="77777777" w:rsidR="006B20F7" w:rsidRPr="0049000E" w:rsidRDefault="006B20F7" w:rsidP="00EE7CE0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6B20F7" w:rsidRPr="0049000E" w14:paraId="47D61912" w14:textId="77777777" w:rsidTr="00EE7CE0">
        <w:trPr>
          <w:trHeight w:val="54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A0DE" w14:textId="77777777" w:rsidR="006B20F7" w:rsidRPr="0049000E" w:rsidRDefault="006B20F7" w:rsidP="00EE7CE0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b/>
                <w:sz w:val="28"/>
                <w:szCs w:val="28"/>
              </w:rPr>
              <w:t>2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96F8" w14:textId="77777777" w:rsidR="006B20F7" w:rsidRPr="0049000E" w:rsidRDefault="006B20F7" w:rsidP="00EE7CE0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6B20F7" w:rsidRPr="0049000E" w14:paraId="3B45F869" w14:textId="77777777" w:rsidTr="00EE7CE0">
        <w:trPr>
          <w:trHeight w:val="54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44B7" w14:textId="77777777" w:rsidR="006B20F7" w:rsidRPr="0049000E" w:rsidRDefault="006B20F7" w:rsidP="00EE7CE0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b/>
                <w:sz w:val="28"/>
                <w:szCs w:val="28"/>
              </w:rPr>
              <w:t>3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569C" w14:textId="77777777" w:rsidR="006B20F7" w:rsidRPr="0049000E" w:rsidRDefault="006B20F7" w:rsidP="00EE7CE0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6B20F7" w:rsidRPr="0049000E" w14:paraId="7988A33C" w14:textId="77777777" w:rsidTr="00EE7CE0">
        <w:trPr>
          <w:trHeight w:val="54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5429" w14:textId="77777777" w:rsidR="006B20F7" w:rsidRPr="0049000E" w:rsidRDefault="006B20F7" w:rsidP="00EE7CE0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b/>
                <w:sz w:val="28"/>
                <w:szCs w:val="28"/>
              </w:rPr>
              <w:t>Subtotal</w:t>
            </w:r>
            <w:r w:rsidR="004267EF" w:rsidRPr="0049000E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de Componentes/Rubros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915C" w14:textId="77777777" w:rsidR="006B20F7" w:rsidRPr="0049000E" w:rsidRDefault="006B20F7" w:rsidP="00EE7CE0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6B20F7" w:rsidRPr="0049000E" w14:paraId="58F45E09" w14:textId="77777777" w:rsidTr="00EE7CE0">
        <w:trPr>
          <w:trHeight w:val="54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905B" w14:textId="77777777" w:rsidR="006B20F7" w:rsidRPr="0049000E" w:rsidRDefault="006B20F7" w:rsidP="00EE7CE0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b/>
                <w:sz w:val="28"/>
                <w:szCs w:val="28"/>
              </w:rPr>
              <w:t>Impuesto</w:t>
            </w:r>
            <w:r w:rsidR="004267EF" w:rsidRPr="0049000E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al Valor Agregado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5BD8" w14:textId="77777777" w:rsidR="006B20F7" w:rsidRPr="0049000E" w:rsidRDefault="006B20F7" w:rsidP="00EE7CE0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4267EF" w:rsidRPr="0049000E" w14:paraId="59D8A21C" w14:textId="77777777" w:rsidTr="00EE7CE0">
        <w:trPr>
          <w:trHeight w:val="54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7239" w14:textId="77777777" w:rsidR="004267EF" w:rsidRPr="0049000E" w:rsidRDefault="004267EF" w:rsidP="00EE7CE0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b/>
                <w:sz w:val="28"/>
                <w:szCs w:val="28"/>
              </w:rPr>
              <w:t>Otros Impuestos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3E34" w14:textId="77777777" w:rsidR="004267EF" w:rsidRPr="0049000E" w:rsidRDefault="004267EF" w:rsidP="00EE7CE0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4267EF" w:rsidRPr="0049000E" w14:paraId="0982EC22" w14:textId="77777777" w:rsidTr="00EE7CE0">
        <w:trPr>
          <w:trHeight w:val="54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3567" w14:textId="77777777" w:rsidR="004267EF" w:rsidRPr="0049000E" w:rsidRDefault="004267EF" w:rsidP="00EE7CE0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b/>
                <w:sz w:val="28"/>
                <w:szCs w:val="28"/>
              </w:rPr>
              <w:t>Subtotal de Impuestos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77C1" w14:textId="77777777" w:rsidR="004267EF" w:rsidRPr="0049000E" w:rsidRDefault="004267EF" w:rsidP="00EE7CE0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6B20F7" w:rsidRPr="0049000E" w14:paraId="5DAB5E2E" w14:textId="77777777" w:rsidTr="00EE7CE0">
        <w:trPr>
          <w:trHeight w:val="54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847C" w14:textId="77777777" w:rsidR="006B20F7" w:rsidRPr="0049000E" w:rsidRDefault="006B20F7" w:rsidP="00EE7CE0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b/>
                <w:sz w:val="28"/>
                <w:szCs w:val="28"/>
              </w:rPr>
              <w:lastRenderedPageBreak/>
              <w:t>Total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5A8F" w14:textId="77777777" w:rsidR="006B20F7" w:rsidRPr="0049000E" w:rsidRDefault="006B20F7" w:rsidP="00EE7CE0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39EDE751" w14:textId="77777777" w:rsidR="006B20F7" w:rsidRPr="0049000E" w:rsidRDefault="006B20F7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p w14:paraId="6B22B92C" w14:textId="77777777" w:rsidR="00AA322A" w:rsidRPr="0049000E" w:rsidRDefault="00AA322A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  <w:r w:rsidRPr="0049000E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>Fuentes de financiamiento</w:t>
      </w:r>
    </w:p>
    <w:p w14:paraId="66AFF3B6" w14:textId="3BD31BF0" w:rsidR="007E2BFA" w:rsidRPr="0049000E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 w:rsidRPr="0049000E">
        <w:rPr>
          <w:rFonts w:asciiTheme="minorHAnsi" w:hAnsiTheme="minorHAnsi" w:cstheme="minorHAnsi"/>
          <w:color w:val="808080"/>
          <w:sz w:val="28"/>
          <w:szCs w:val="28"/>
        </w:rPr>
        <w:t>Enlistar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las fuentes de financiamiento del </w:t>
      </w:r>
      <w:r w:rsidR="00254E04" w:rsidRPr="0049000E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, así como </w:t>
      </w:r>
      <w:r w:rsidRPr="0049000E">
        <w:rPr>
          <w:rFonts w:asciiTheme="minorHAnsi" w:hAnsiTheme="minorHAnsi" w:cstheme="minorHAnsi"/>
          <w:color w:val="808080"/>
          <w:sz w:val="28"/>
          <w:szCs w:val="28"/>
        </w:rPr>
        <w:t>su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porcentaje </w:t>
      </w:r>
      <w:r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de participación, especificando 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>si los recursos son federales, estatales, municipales</w:t>
      </w:r>
      <w:r w:rsidR="00B71D45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, 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y en </w:t>
      </w:r>
      <w:r w:rsidR="004D6933" w:rsidRPr="0049000E">
        <w:rPr>
          <w:rFonts w:asciiTheme="minorHAnsi" w:hAnsiTheme="minorHAnsi" w:cstheme="minorHAnsi"/>
          <w:color w:val="808080"/>
          <w:sz w:val="28"/>
          <w:szCs w:val="28"/>
        </w:rPr>
        <w:t>su caso privado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. En el caso de recursos estatales y municipales, </w:t>
      </w:r>
      <w:r w:rsidR="00B71D45" w:rsidRPr="0049000E">
        <w:rPr>
          <w:rFonts w:asciiTheme="minorHAnsi" w:hAnsiTheme="minorHAnsi" w:cstheme="minorHAnsi"/>
          <w:color w:val="808080"/>
          <w:sz w:val="28"/>
          <w:szCs w:val="28"/>
        </w:rPr>
        <w:t>especificar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el nombre </w:t>
      </w:r>
      <w:r w:rsidR="00B71D45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completo del municipio; en 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>caso de recursos privados</w:t>
      </w:r>
      <w:r w:rsidR="00B71D45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especificar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el nombre completo o razón social del privado.</w:t>
      </w:r>
    </w:p>
    <w:p w14:paraId="2CE39D41" w14:textId="77777777" w:rsidR="004D6933" w:rsidRPr="0049000E" w:rsidRDefault="004D6933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tbl>
      <w:tblPr>
        <w:tblW w:w="96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404"/>
        <w:gridCol w:w="1701"/>
        <w:gridCol w:w="1679"/>
      </w:tblGrid>
      <w:tr w:rsidR="006B20F7" w:rsidRPr="0049000E" w14:paraId="0B9ECC01" w14:textId="77777777" w:rsidTr="00B73057">
        <w:trPr>
          <w:trHeight w:val="339"/>
          <w:tblHeader/>
          <w:jc w:val="center"/>
        </w:trPr>
        <w:tc>
          <w:tcPr>
            <w:tcW w:w="3828" w:type="dxa"/>
            <w:shd w:val="clear" w:color="auto" w:fill="DDDDDD"/>
            <w:vAlign w:val="center"/>
          </w:tcPr>
          <w:p w14:paraId="446AE9BA" w14:textId="77777777" w:rsidR="006B20F7" w:rsidRPr="00B73057" w:rsidRDefault="006B20F7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</w:pPr>
            <w:r w:rsidRPr="00B73057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br w:type="page"/>
            </w:r>
            <w:r w:rsidRPr="00B73057"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  <w:t>Fuente de los recursos</w:t>
            </w:r>
          </w:p>
        </w:tc>
        <w:tc>
          <w:tcPr>
            <w:tcW w:w="2404" w:type="dxa"/>
            <w:shd w:val="clear" w:color="auto" w:fill="DDDDDD"/>
          </w:tcPr>
          <w:p w14:paraId="688B94F7" w14:textId="77777777" w:rsidR="006B20F7" w:rsidRPr="00B73057" w:rsidRDefault="006B20F7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</w:pPr>
            <w:r w:rsidRPr="00B73057"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  <w:t>Procedencia</w:t>
            </w:r>
          </w:p>
        </w:tc>
        <w:tc>
          <w:tcPr>
            <w:tcW w:w="1701" w:type="dxa"/>
            <w:shd w:val="clear" w:color="auto" w:fill="DDDDDD"/>
          </w:tcPr>
          <w:p w14:paraId="1BEA9AF9" w14:textId="77777777" w:rsidR="006B20F7" w:rsidRPr="00B73057" w:rsidRDefault="006B20F7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</w:pPr>
            <w:r w:rsidRPr="00B73057"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  <w:t>Monto</w:t>
            </w:r>
          </w:p>
        </w:tc>
        <w:tc>
          <w:tcPr>
            <w:tcW w:w="1679" w:type="dxa"/>
            <w:shd w:val="clear" w:color="auto" w:fill="DDDDDD"/>
            <w:vAlign w:val="center"/>
          </w:tcPr>
          <w:p w14:paraId="30BB784A" w14:textId="77777777" w:rsidR="006B20F7" w:rsidRPr="00B73057" w:rsidRDefault="006B20F7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</w:pPr>
            <w:r w:rsidRPr="00B73057"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  <w:t>Porcentaje</w:t>
            </w:r>
          </w:p>
        </w:tc>
      </w:tr>
      <w:tr w:rsidR="006B20F7" w:rsidRPr="0049000E" w14:paraId="0459456B" w14:textId="77777777" w:rsidTr="00B73057">
        <w:trPr>
          <w:trHeight w:val="276"/>
          <w:jc w:val="center"/>
        </w:trPr>
        <w:tc>
          <w:tcPr>
            <w:tcW w:w="3828" w:type="dxa"/>
          </w:tcPr>
          <w:p w14:paraId="7737FE66" w14:textId="77777777" w:rsidR="006B20F7" w:rsidRPr="0049000E" w:rsidRDefault="006B20F7" w:rsidP="006B20F7">
            <w:pPr>
              <w:pStyle w:val="Prrafodelista"/>
              <w:widowControl w:val="0"/>
              <w:numPr>
                <w:ilvl w:val="0"/>
                <w:numId w:val="52"/>
              </w:num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b/>
                <w:sz w:val="28"/>
                <w:szCs w:val="28"/>
              </w:rPr>
              <w:t>Federales</w:t>
            </w:r>
          </w:p>
        </w:tc>
        <w:tc>
          <w:tcPr>
            <w:tcW w:w="2404" w:type="dxa"/>
          </w:tcPr>
          <w:p w14:paraId="241C97F1" w14:textId="77777777" w:rsidR="006B20F7" w:rsidRPr="0049000E" w:rsidRDefault="006B20F7" w:rsidP="00EE7CE0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146197E" w14:textId="77777777" w:rsidR="006B20F7" w:rsidRPr="0049000E" w:rsidRDefault="006B20F7" w:rsidP="00EE7CE0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679" w:type="dxa"/>
          </w:tcPr>
          <w:p w14:paraId="761AAA9B" w14:textId="77777777" w:rsidR="006B20F7" w:rsidRPr="0049000E" w:rsidRDefault="006B20F7" w:rsidP="00EE7CE0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6B20F7" w:rsidRPr="0049000E" w14:paraId="4A165EA4" w14:textId="77777777" w:rsidTr="00B73057">
        <w:trPr>
          <w:trHeight w:val="276"/>
          <w:jc w:val="center"/>
        </w:trPr>
        <w:tc>
          <w:tcPr>
            <w:tcW w:w="3828" w:type="dxa"/>
          </w:tcPr>
          <w:p w14:paraId="1EDE650F" w14:textId="77777777" w:rsidR="006B20F7" w:rsidRPr="0049000E" w:rsidRDefault="006B20F7" w:rsidP="006B20F7">
            <w:pPr>
              <w:pStyle w:val="Prrafodelista"/>
              <w:widowControl w:val="0"/>
              <w:numPr>
                <w:ilvl w:val="0"/>
                <w:numId w:val="52"/>
              </w:num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b/>
                <w:sz w:val="28"/>
                <w:szCs w:val="28"/>
              </w:rPr>
              <w:t>Estatales</w:t>
            </w:r>
          </w:p>
        </w:tc>
        <w:tc>
          <w:tcPr>
            <w:tcW w:w="2404" w:type="dxa"/>
          </w:tcPr>
          <w:p w14:paraId="55927D2E" w14:textId="77777777" w:rsidR="006B20F7" w:rsidRPr="0049000E" w:rsidRDefault="006B20F7" w:rsidP="00EE7CE0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90696EE" w14:textId="77777777" w:rsidR="006B20F7" w:rsidRPr="0049000E" w:rsidRDefault="006B20F7" w:rsidP="00EE7CE0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679" w:type="dxa"/>
          </w:tcPr>
          <w:p w14:paraId="7865D8F7" w14:textId="77777777" w:rsidR="006B20F7" w:rsidRPr="0049000E" w:rsidRDefault="006B20F7" w:rsidP="00EE7CE0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6B20F7" w:rsidRPr="0049000E" w14:paraId="59EBE2DC" w14:textId="77777777" w:rsidTr="00B73057">
        <w:trPr>
          <w:trHeight w:val="276"/>
          <w:jc w:val="center"/>
        </w:trPr>
        <w:tc>
          <w:tcPr>
            <w:tcW w:w="3828" w:type="dxa"/>
          </w:tcPr>
          <w:p w14:paraId="74F2BA45" w14:textId="77777777" w:rsidR="006B20F7" w:rsidRPr="0049000E" w:rsidRDefault="006B20F7" w:rsidP="006B20F7">
            <w:pPr>
              <w:pStyle w:val="Prrafodelista"/>
              <w:widowControl w:val="0"/>
              <w:numPr>
                <w:ilvl w:val="0"/>
                <w:numId w:val="52"/>
              </w:num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b/>
                <w:sz w:val="28"/>
                <w:szCs w:val="28"/>
              </w:rPr>
              <w:t>Municipales</w:t>
            </w:r>
          </w:p>
        </w:tc>
        <w:tc>
          <w:tcPr>
            <w:tcW w:w="2404" w:type="dxa"/>
          </w:tcPr>
          <w:p w14:paraId="0CE4F87D" w14:textId="77777777" w:rsidR="006B20F7" w:rsidRPr="0049000E" w:rsidRDefault="006B20F7" w:rsidP="00EE7CE0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F3515CD" w14:textId="77777777" w:rsidR="006B20F7" w:rsidRPr="0049000E" w:rsidRDefault="006B20F7" w:rsidP="00EE7CE0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679" w:type="dxa"/>
          </w:tcPr>
          <w:p w14:paraId="1C0BEECB" w14:textId="77777777" w:rsidR="006B20F7" w:rsidRPr="0049000E" w:rsidRDefault="006B20F7" w:rsidP="00EE7CE0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6B20F7" w:rsidRPr="0049000E" w14:paraId="6AF18F43" w14:textId="77777777" w:rsidTr="00B73057">
        <w:trPr>
          <w:trHeight w:val="276"/>
          <w:jc w:val="center"/>
        </w:trPr>
        <w:tc>
          <w:tcPr>
            <w:tcW w:w="3828" w:type="dxa"/>
          </w:tcPr>
          <w:p w14:paraId="135C3E59" w14:textId="77777777" w:rsidR="006B20F7" w:rsidRPr="0049000E" w:rsidRDefault="006B20F7" w:rsidP="006B20F7">
            <w:pPr>
              <w:pStyle w:val="Prrafodelista"/>
              <w:widowControl w:val="0"/>
              <w:numPr>
                <w:ilvl w:val="0"/>
                <w:numId w:val="52"/>
              </w:num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b/>
                <w:sz w:val="28"/>
                <w:szCs w:val="28"/>
              </w:rPr>
              <w:t>Otros</w:t>
            </w:r>
          </w:p>
        </w:tc>
        <w:tc>
          <w:tcPr>
            <w:tcW w:w="2404" w:type="dxa"/>
          </w:tcPr>
          <w:p w14:paraId="3C2DE793" w14:textId="77777777" w:rsidR="006B20F7" w:rsidRPr="0049000E" w:rsidRDefault="006B20F7" w:rsidP="00EE7CE0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CD71B49" w14:textId="77777777" w:rsidR="006B20F7" w:rsidRPr="0049000E" w:rsidRDefault="006B20F7" w:rsidP="00EE7CE0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679" w:type="dxa"/>
          </w:tcPr>
          <w:p w14:paraId="6F921FCB" w14:textId="77777777" w:rsidR="006B20F7" w:rsidRPr="0049000E" w:rsidRDefault="006B20F7" w:rsidP="00EE7CE0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6B20F7" w:rsidRPr="0049000E" w14:paraId="73F196D4" w14:textId="77777777" w:rsidTr="00B73057">
        <w:trPr>
          <w:trHeight w:val="276"/>
          <w:jc w:val="center"/>
        </w:trPr>
        <w:tc>
          <w:tcPr>
            <w:tcW w:w="3828" w:type="dxa"/>
            <w:shd w:val="clear" w:color="auto" w:fill="DDDDDD"/>
          </w:tcPr>
          <w:p w14:paraId="0DE831C1" w14:textId="77777777" w:rsidR="006B20F7" w:rsidRPr="0049000E" w:rsidRDefault="006B20F7" w:rsidP="00EE7CE0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b/>
                <w:sz w:val="28"/>
                <w:szCs w:val="28"/>
              </w:rPr>
              <w:t>Total</w:t>
            </w:r>
          </w:p>
        </w:tc>
        <w:tc>
          <w:tcPr>
            <w:tcW w:w="2404" w:type="dxa"/>
            <w:shd w:val="clear" w:color="auto" w:fill="DDDDDD"/>
          </w:tcPr>
          <w:p w14:paraId="4EEFE7B1" w14:textId="77777777" w:rsidR="006B20F7" w:rsidRPr="0049000E" w:rsidRDefault="006B20F7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DDDDDD"/>
          </w:tcPr>
          <w:p w14:paraId="314EA341" w14:textId="77777777" w:rsidR="006B20F7" w:rsidRPr="0049000E" w:rsidRDefault="006B20F7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  <w:tc>
          <w:tcPr>
            <w:tcW w:w="1679" w:type="dxa"/>
            <w:shd w:val="clear" w:color="auto" w:fill="DDDDDD"/>
          </w:tcPr>
          <w:p w14:paraId="2FA72C68" w14:textId="77777777" w:rsidR="006B20F7" w:rsidRPr="0049000E" w:rsidRDefault="006B20F7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</w:tbl>
    <w:p w14:paraId="74FB5AFC" w14:textId="77777777" w:rsidR="007E2BFA" w:rsidRPr="0049000E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</w:p>
    <w:p w14:paraId="347BC1A4" w14:textId="77777777" w:rsidR="00B71D45" w:rsidRPr="0049000E" w:rsidRDefault="00B71D45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  <w:r w:rsidRPr="0049000E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 xml:space="preserve">Capacidad instalada </w:t>
      </w:r>
    </w:p>
    <w:p w14:paraId="5D9E0843" w14:textId="77777777" w:rsidR="00B71D45" w:rsidRPr="0049000E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 w:rsidRPr="0049000E">
        <w:rPr>
          <w:rFonts w:asciiTheme="minorHAnsi" w:hAnsiTheme="minorHAnsi" w:cstheme="minorHAnsi"/>
          <w:color w:val="808080"/>
          <w:sz w:val="28"/>
          <w:szCs w:val="28"/>
        </w:rPr>
        <w:t>E</w:t>
      </w:r>
      <w:r w:rsidR="00D50416" w:rsidRPr="0049000E">
        <w:rPr>
          <w:rFonts w:asciiTheme="minorHAnsi" w:hAnsiTheme="minorHAnsi" w:cstheme="minorHAnsi"/>
          <w:color w:val="808080"/>
          <w:sz w:val="28"/>
          <w:szCs w:val="28"/>
        </w:rPr>
        <w:t>xplicar la capacidad que</w:t>
      </w:r>
      <w:r w:rsidR="00B71D45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se tendría y su evolución e</w:t>
      </w:r>
      <w:r w:rsidR="00D50416" w:rsidRPr="0049000E">
        <w:rPr>
          <w:rFonts w:asciiTheme="minorHAnsi" w:hAnsiTheme="minorHAnsi" w:cstheme="minorHAnsi"/>
          <w:color w:val="808080"/>
          <w:sz w:val="28"/>
          <w:szCs w:val="28"/>
        </w:rPr>
        <w:t>n el horizonte de evaluación con la ejecución del</w:t>
      </w:r>
      <w:r w:rsidR="00B71D45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D50416" w:rsidRPr="0049000E">
        <w:rPr>
          <w:rFonts w:asciiTheme="minorHAnsi" w:hAnsiTheme="minorHAnsi" w:cstheme="minorHAnsi"/>
          <w:color w:val="808080"/>
          <w:sz w:val="28"/>
          <w:szCs w:val="28"/>
        </w:rPr>
        <w:t>PPI.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D50416" w:rsidRPr="0049000E" w14:paraId="4EAEDBDF" w14:textId="77777777" w:rsidTr="000E5E42">
        <w:tc>
          <w:tcPr>
            <w:tcW w:w="9392" w:type="dxa"/>
            <w:shd w:val="clear" w:color="auto" w:fill="auto"/>
          </w:tcPr>
          <w:p w14:paraId="11074BF1" w14:textId="77777777" w:rsidR="00D50416" w:rsidRPr="0049000E" w:rsidRDefault="00D50416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br w:type="page"/>
            </w:r>
          </w:p>
          <w:p w14:paraId="61BC5FA2" w14:textId="77777777" w:rsidR="00D50416" w:rsidRPr="0049000E" w:rsidRDefault="00D50416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7E82F869" w14:textId="77777777" w:rsidR="007E2BFA" w:rsidRPr="0049000E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</w:p>
    <w:p w14:paraId="433D425A" w14:textId="77777777" w:rsidR="00D50416" w:rsidRPr="0049000E" w:rsidRDefault="00D50416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  <w:r w:rsidRPr="0049000E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>M</w:t>
      </w:r>
      <w:r w:rsidR="00B71D45" w:rsidRPr="0049000E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>etas anuales y totales</w:t>
      </w:r>
      <w:r w:rsidR="004F7A64" w:rsidRPr="0049000E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 xml:space="preserve"> de producción</w:t>
      </w:r>
      <w:r w:rsidR="00B71D45" w:rsidRPr="0049000E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 xml:space="preserve"> </w:t>
      </w:r>
    </w:p>
    <w:p w14:paraId="63BDF780" w14:textId="77777777" w:rsidR="00B71D45" w:rsidRPr="0049000E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 w:rsidRPr="0049000E">
        <w:rPr>
          <w:rFonts w:asciiTheme="minorHAnsi" w:hAnsiTheme="minorHAnsi" w:cstheme="minorHAnsi"/>
          <w:color w:val="808080"/>
          <w:sz w:val="28"/>
          <w:szCs w:val="28"/>
        </w:rPr>
        <w:t>E</w:t>
      </w:r>
      <w:r w:rsidR="00D50416" w:rsidRPr="0049000E">
        <w:rPr>
          <w:rFonts w:asciiTheme="minorHAnsi" w:hAnsiTheme="minorHAnsi" w:cstheme="minorHAnsi"/>
          <w:color w:val="808080"/>
          <w:sz w:val="28"/>
          <w:szCs w:val="28"/>
        </w:rPr>
        <w:t>xplicar las metas que se tendrán con el PPI</w:t>
      </w:r>
      <w:r w:rsidR="004F7A64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de bienes y servicios</w:t>
      </w:r>
      <w:r w:rsidR="00D50416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B71D45" w:rsidRPr="0049000E">
        <w:rPr>
          <w:rFonts w:asciiTheme="minorHAnsi" w:hAnsiTheme="minorHAnsi" w:cstheme="minorHAnsi"/>
          <w:color w:val="808080"/>
          <w:sz w:val="28"/>
          <w:szCs w:val="28"/>
        </w:rPr>
        <w:t>cuantificada</w:t>
      </w:r>
      <w:r w:rsidR="00D50416" w:rsidRPr="0049000E">
        <w:rPr>
          <w:rFonts w:asciiTheme="minorHAnsi" w:hAnsiTheme="minorHAnsi" w:cstheme="minorHAnsi"/>
          <w:color w:val="808080"/>
          <w:sz w:val="28"/>
          <w:szCs w:val="28"/>
        </w:rPr>
        <w:t>s en el horizonte de evaluación.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D50416" w:rsidRPr="0049000E" w14:paraId="44BF1394" w14:textId="77777777" w:rsidTr="000E5E42">
        <w:tc>
          <w:tcPr>
            <w:tcW w:w="9392" w:type="dxa"/>
            <w:shd w:val="clear" w:color="auto" w:fill="auto"/>
          </w:tcPr>
          <w:p w14:paraId="26D5D925" w14:textId="77777777" w:rsidR="00D50416" w:rsidRPr="0049000E" w:rsidRDefault="00D50416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br w:type="page"/>
            </w:r>
          </w:p>
          <w:p w14:paraId="33F06EF3" w14:textId="77777777" w:rsidR="00D50416" w:rsidRPr="0049000E" w:rsidRDefault="00D50416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2B229E78" w14:textId="77777777" w:rsidR="007E2BFA" w:rsidRPr="0049000E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</w:p>
    <w:p w14:paraId="46849EC9" w14:textId="77777777" w:rsidR="00AA322A" w:rsidRPr="0049000E" w:rsidRDefault="00D50416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  <w:r w:rsidRPr="0049000E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>V</w:t>
      </w:r>
      <w:r w:rsidR="004F7A64" w:rsidRPr="0049000E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>ida útil</w:t>
      </w:r>
    </w:p>
    <w:p w14:paraId="03BF7B52" w14:textId="77777777" w:rsidR="007E2BFA" w:rsidRPr="0049000E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 w:rsidRPr="0049000E">
        <w:rPr>
          <w:rFonts w:asciiTheme="minorHAnsi" w:hAnsiTheme="minorHAnsi" w:cstheme="minorHAnsi"/>
          <w:color w:val="808080"/>
          <w:sz w:val="28"/>
          <w:szCs w:val="28"/>
        </w:rPr>
        <w:t>D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etallar la vida útil del </w:t>
      </w:r>
      <w:r w:rsidR="00254E04" w:rsidRPr="0049000E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, la cual </w:t>
      </w:r>
      <w:r w:rsidR="00EB75B9" w:rsidRPr="0049000E">
        <w:rPr>
          <w:rFonts w:asciiTheme="minorHAnsi" w:hAnsiTheme="minorHAnsi" w:cstheme="minorHAnsi"/>
          <w:color w:val="808080"/>
          <w:sz w:val="28"/>
          <w:szCs w:val="28"/>
        </w:rPr>
        <w:t>debe</w:t>
      </w:r>
      <w:r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contemplar 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el tiempo de </w:t>
      </w:r>
      <w:r w:rsidR="002317CB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operación </w:t>
      </w:r>
      <w:r w:rsidR="004F7A64" w:rsidRPr="0049000E">
        <w:rPr>
          <w:rFonts w:asciiTheme="minorHAnsi" w:hAnsiTheme="minorHAnsi" w:cstheme="minorHAnsi"/>
          <w:color w:val="808080"/>
          <w:sz w:val="28"/>
          <w:szCs w:val="28"/>
        </w:rPr>
        <w:t>expresado en años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6"/>
        <w:gridCol w:w="2515"/>
      </w:tblGrid>
      <w:tr w:rsidR="00AA322A" w:rsidRPr="0049000E" w14:paraId="74ADCA36" w14:textId="77777777" w:rsidTr="00443169">
        <w:trPr>
          <w:trHeight w:val="308"/>
          <w:tblHeader/>
        </w:trPr>
        <w:tc>
          <w:tcPr>
            <w:tcW w:w="9461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06666212" w14:textId="77777777" w:rsidR="00AA322A" w:rsidRPr="0049000E" w:rsidRDefault="00AA322A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B73057"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  <w:t xml:space="preserve">Vida útil del </w:t>
            </w:r>
            <w:r w:rsidR="00695DE1" w:rsidRPr="00B73057"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  <w:t>PPI</w:t>
            </w:r>
          </w:p>
        </w:tc>
      </w:tr>
      <w:tr w:rsidR="00AA322A" w:rsidRPr="0049000E" w14:paraId="3AB8D183" w14:textId="77777777" w:rsidTr="00AA322A">
        <w:trPr>
          <w:trHeight w:val="251"/>
        </w:trPr>
        <w:tc>
          <w:tcPr>
            <w:tcW w:w="6946" w:type="dxa"/>
            <w:tcBorders>
              <w:bottom w:val="single" w:sz="4" w:space="0" w:color="auto"/>
            </w:tcBorders>
            <w:shd w:val="clear" w:color="auto" w:fill="FFFFFF"/>
          </w:tcPr>
          <w:p w14:paraId="4F16CA61" w14:textId="77777777" w:rsidR="00AA322A" w:rsidRPr="0049000E" w:rsidRDefault="00AA322A" w:rsidP="000E5E42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Vida útil </w:t>
            </w:r>
            <w:r w:rsidR="00B00FDC" w:rsidRPr="0049000E">
              <w:rPr>
                <w:rFonts w:asciiTheme="minorHAnsi" w:hAnsiTheme="minorHAnsi" w:cstheme="minorHAnsi"/>
                <w:b/>
                <w:sz w:val="28"/>
                <w:szCs w:val="28"/>
              </w:rPr>
              <w:t>en años</w:t>
            </w:r>
          </w:p>
        </w:tc>
        <w:tc>
          <w:tcPr>
            <w:tcW w:w="2515" w:type="dxa"/>
            <w:tcBorders>
              <w:bottom w:val="single" w:sz="4" w:space="0" w:color="auto"/>
            </w:tcBorders>
            <w:shd w:val="clear" w:color="auto" w:fill="FFFFFF"/>
          </w:tcPr>
          <w:p w14:paraId="6D0682E0" w14:textId="77777777" w:rsidR="00AA322A" w:rsidRPr="0049000E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3B7388AD" w14:textId="77777777" w:rsidR="007E2BFA" w:rsidRPr="0049000E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</w:p>
    <w:p w14:paraId="7A34ADB1" w14:textId="77777777" w:rsidR="00AA322A" w:rsidRPr="0049000E" w:rsidRDefault="00AA322A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  <w:r w:rsidRPr="0049000E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>Descripción</w:t>
      </w:r>
      <w:r w:rsidR="00D50416" w:rsidRPr="0049000E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 xml:space="preserve"> de los aspectos más relevantes</w:t>
      </w:r>
    </w:p>
    <w:p w14:paraId="2CD8E963" w14:textId="77777777" w:rsidR="007E2BFA" w:rsidRPr="0049000E" w:rsidRDefault="007E2BFA" w:rsidP="000E5E42">
      <w:pPr>
        <w:spacing w:after="0" w:line="240" w:lineRule="auto"/>
        <w:jc w:val="both"/>
        <w:rPr>
          <w:rFonts w:asciiTheme="minorHAnsi" w:hAnsiTheme="minorHAnsi" w:cstheme="minorHAnsi"/>
          <w:b/>
          <w:i/>
          <w:sz w:val="28"/>
          <w:szCs w:val="28"/>
        </w:rPr>
      </w:pPr>
    </w:p>
    <w:p w14:paraId="7295939B" w14:textId="77777777" w:rsidR="00D50416" w:rsidRPr="0049000E" w:rsidRDefault="00D50416" w:rsidP="000E5E42">
      <w:pPr>
        <w:spacing w:after="0" w:line="240" w:lineRule="auto"/>
        <w:jc w:val="both"/>
        <w:rPr>
          <w:rFonts w:asciiTheme="minorHAnsi" w:hAnsiTheme="minorHAnsi" w:cstheme="minorHAnsi"/>
          <w:b/>
          <w:i/>
          <w:color w:val="808080" w:themeColor="background1" w:themeShade="80"/>
          <w:sz w:val="28"/>
          <w:szCs w:val="28"/>
        </w:rPr>
      </w:pPr>
      <w:r w:rsidRPr="0049000E">
        <w:rPr>
          <w:rFonts w:asciiTheme="minorHAnsi" w:hAnsiTheme="minorHAnsi" w:cstheme="minorHAnsi"/>
          <w:b/>
          <w:i/>
          <w:color w:val="808080" w:themeColor="background1" w:themeShade="80"/>
          <w:sz w:val="28"/>
          <w:szCs w:val="28"/>
        </w:rPr>
        <w:t>Estudios técnicos</w:t>
      </w:r>
    </w:p>
    <w:p w14:paraId="45C9E906" w14:textId="77777777" w:rsidR="00AA322A" w:rsidRPr="0049000E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 w:rsidRPr="0049000E">
        <w:rPr>
          <w:rFonts w:asciiTheme="minorHAnsi" w:hAnsiTheme="minorHAnsi" w:cstheme="minorHAnsi"/>
          <w:color w:val="808080"/>
          <w:sz w:val="28"/>
          <w:szCs w:val="28"/>
        </w:rPr>
        <w:t>D</w:t>
      </w:r>
      <w:r w:rsidR="008E0F4A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etallar 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los puntos, </w:t>
      </w:r>
      <w:r w:rsidR="005F4FBC" w:rsidRPr="0049000E">
        <w:rPr>
          <w:rFonts w:asciiTheme="minorHAnsi" w:hAnsiTheme="minorHAnsi" w:cstheme="minorHAnsi"/>
          <w:color w:val="808080"/>
          <w:sz w:val="28"/>
          <w:szCs w:val="28"/>
        </w:rPr>
        <w:t>resultados y recomendaciones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relevantes de los estudios técnicos realizados para el </w:t>
      </w:r>
      <w:r w:rsidR="008E0F4A" w:rsidRPr="0049000E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, los cuales 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>deben ser integrados en el Anexo B del presente documento.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D50416" w:rsidRPr="0049000E" w14:paraId="70FD0711" w14:textId="77777777" w:rsidTr="000E5E42">
        <w:tc>
          <w:tcPr>
            <w:tcW w:w="9392" w:type="dxa"/>
            <w:shd w:val="clear" w:color="auto" w:fill="auto"/>
          </w:tcPr>
          <w:p w14:paraId="3B0A16D3" w14:textId="77777777" w:rsidR="00D50416" w:rsidRPr="0049000E" w:rsidRDefault="00D50416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77457CA7" w14:textId="77777777" w:rsidR="00AA322A" w:rsidRPr="0049000E" w:rsidRDefault="00D50416" w:rsidP="000E5E4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</w:pPr>
      <w:r w:rsidRPr="0049000E"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  <w:t>E</w:t>
      </w:r>
      <w:r w:rsidR="00AA322A" w:rsidRPr="0049000E"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  <w:t>studios legales</w:t>
      </w:r>
    </w:p>
    <w:p w14:paraId="31B3F9B2" w14:textId="77777777" w:rsidR="00AA322A" w:rsidRPr="0049000E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 w:rsidRPr="0049000E">
        <w:rPr>
          <w:rFonts w:asciiTheme="minorHAnsi" w:hAnsiTheme="minorHAnsi" w:cstheme="minorHAnsi"/>
          <w:color w:val="808080"/>
          <w:sz w:val="28"/>
          <w:szCs w:val="28"/>
        </w:rPr>
        <w:t>D</w:t>
      </w:r>
      <w:r w:rsidR="008E0F4A" w:rsidRPr="0049000E">
        <w:rPr>
          <w:rFonts w:asciiTheme="minorHAnsi" w:hAnsiTheme="minorHAnsi" w:cstheme="minorHAnsi"/>
          <w:color w:val="808080"/>
          <w:sz w:val="28"/>
          <w:szCs w:val="28"/>
        </w:rPr>
        <w:t>etallar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los puntos, r</w:t>
      </w:r>
      <w:r w:rsidR="005F4FBC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esultados y recomendaciones 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relevantes de los estudios legales realizados para el </w:t>
      </w:r>
      <w:r w:rsidR="008E0F4A" w:rsidRPr="0049000E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Pr="0049000E">
        <w:rPr>
          <w:rFonts w:asciiTheme="minorHAnsi" w:hAnsiTheme="minorHAnsi" w:cstheme="minorHAnsi"/>
          <w:color w:val="808080"/>
          <w:sz w:val="28"/>
          <w:szCs w:val="28"/>
        </w:rPr>
        <w:t>, los cuales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deben ser integrados en el Anexo C del presente documento.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49000E" w14:paraId="022913C7" w14:textId="77777777" w:rsidTr="00E555BB">
        <w:tc>
          <w:tcPr>
            <w:tcW w:w="9392" w:type="dxa"/>
            <w:shd w:val="clear" w:color="auto" w:fill="auto"/>
          </w:tcPr>
          <w:p w14:paraId="3C2E2CE3" w14:textId="77777777" w:rsidR="00AA322A" w:rsidRPr="0049000E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4FEE7D5D" w14:textId="77777777" w:rsidR="00AA322A" w:rsidRPr="0049000E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2443D9ED" w14:textId="77777777" w:rsidR="007E2BFA" w:rsidRPr="0049000E" w:rsidRDefault="007E2BFA" w:rsidP="000E5E4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sz w:val="28"/>
          <w:szCs w:val="28"/>
        </w:rPr>
      </w:pPr>
    </w:p>
    <w:p w14:paraId="395F6A86" w14:textId="77777777" w:rsidR="00AA322A" w:rsidRPr="0049000E" w:rsidRDefault="00D50416" w:rsidP="000E5E4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</w:pPr>
      <w:r w:rsidRPr="0049000E"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  <w:t>E</w:t>
      </w:r>
      <w:r w:rsidR="00AA322A" w:rsidRPr="0049000E"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  <w:t>studios ambientales</w:t>
      </w:r>
    </w:p>
    <w:p w14:paraId="036A7DFB" w14:textId="77777777" w:rsidR="00AA322A" w:rsidRPr="0049000E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 w:rsidRPr="0049000E">
        <w:rPr>
          <w:rFonts w:asciiTheme="minorHAnsi" w:hAnsiTheme="minorHAnsi" w:cstheme="minorHAnsi"/>
          <w:color w:val="808080"/>
          <w:sz w:val="28"/>
          <w:szCs w:val="28"/>
        </w:rPr>
        <w:t>D</w:t>
      </w:r>
      <w:r w:rsidR="008E0F4A" w:rsidRPr="0049000E">
        <w:rPr>
          <w:rFonts w:asciiTheme="minorHAnsi" w:hAnsiTheme="minorHAnsi" w:cstheme="minorHAnsi"/>
          <w:color w:val="808080"/>
          <w:sz w:val="28"/>
          <w:szCs w:val="28"/>
        </w:rPr>
        <w:t>etallar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los r</w:t>
      </w:r>
      <w:r w:rsidR="008E0F4A" w:rsidRPr="0049000E">
        <w:rPr>
          <w:rFonts w:asciiTheme="minorHAnsi" w:hAnsiTheme="minorHAnsi" w:cstheme="minorHAnsi"/>
          <w:color w:val="808080"/>
          <w:sz w:val="28"/>
          <w:szCs w:val="28"/>
        </w:rPr>
        <w:t>esultados y recomendaciones</w:t>
      </w:r>
      <w:r w:rsidR="005F4FBC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relevantes de los estudios ambientales realizados para el </w:t>
      </w:r>
      <w:r w:rsidR="008E0F4A" w:rsidRPr="0049000E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, los cuales 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>deben ser integrados en el Anexo D del presente documento.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49000E" w14:paraId="25702138" w14:textId="77777777" w:rsidTr="00E555BB">
        <w:tc>
          <w:tcPr>
            <w:tcW w:w="9392" w:type="dxa"/>
            <w:shd w:val="clear" w:color="auto" w:fill="auto"/>
          </w:tcPr>
          <w:p w14:paraId="1754B202" w14:textId="77777777" w:rsidR="00AA322A" w:rsidRPr="0049000E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E361C9D" w14:textId="77777777" w:rsidR="00AA322A" w:rsidRPr="0049000E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6E2DC9DC" w14:textId="77777777" w:rsidR="007E2BFA" w:rsidRPr="0049000E" w:rsidRDefault="007E2BFA" w:rsidP="000E5E4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</w:pPr>
    </w:p>
    <w:p w14:paraId="3A4F8F28" w14:textId="77777777" w:rsidR="00AA322A" w:rsidRPr="0049000E" w:rsidRDefault="00D50416" w:rsidP="000E5E4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</w:pPr>
      <w:r w:rsidRPr="0049000E"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  <w:t>E</w:t>
      </w:r>
      <w:r w:rsidR="00AA322A" w:rsidRPr="0049000E"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  <w:t>studios de mercado</w:t>
      </w:r>
    </w:p>
    <w:p w14:paraId="7B26786B" w14:textId="77777777" w:rsidR="00AA322A" w:rsidRPr="0049000E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 w:rsidRPr="0049000E">
        <w:rPr>
          <w:rFonts w:asciiTheme="minorHAnsi" w:hAnsiTheme="minorHAnsi" w:cstheme="minorHAnsi"/>
          <w:color w:val="808080"/>
          <w:sz w:val="28"/>
          <w:szCs w:val="28"/>
        </w:rPr>
        <w:t>D</w:t>
      </w:r>
      <w:r w:rsidR="008E0F4A" w:rsidRPr="0049000E">
        <w:rPr>
          <w:rFonts w:asciiTheme="minorHAnsi" w:hAnsiTheme="minorHAnsi" w:cstheme="minorHAnsi"/>
          <w:color w:val="808080"/>
          <w:sz w:val="28"/>
          <w:szCs w:val="28"/>
        </w:rPr>
        <w:t>etallar los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5F4FBC" w:rsidRPr="0049000E">
        <w:rPr>
          <w:rFonts w:asciiTheme="minorHAnsi" w:hAnsiTheme="minorHAnsi" w:cstheme="minorHAnsi"/>
          <w:color w:val="808080"/>
          <w:sz w:val="28"/>
          <w:szCs w:val="28"/>
        </w:rPr>
        <w:t>resultados y recomendaciones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relevantes de los estudios de mercado realizados para el </w:t>
      </w:r>
      <w:r w:rsidR="008E0F4A" w:rsidRPr="0049000E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Pr="0049000E">
        <w:rPr>
          <w:rFonts w:asciiTheme="minorHAnsi" w:hAnsiTheme="minorHAnsi" w:cstheme="minorHAnsi"/>
          <w:color w:val="808080"/>
          <w:sz w:val="28"/>
          <w:szCs w:val="28"/>
        </w:rPr>
        <w:t>, los cuales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deben ser integrados en el Anexo E del presente documento.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49000E" w14:paraId="0CEE00F9" w14:textId="77777777" w:rsidTr="00E555BB">
        <w:tc>
          <w:tcPr>
            <w:tcW w:w="9392" w:type="dxa"/>
            <w:shd w:val="clear" w:color="auto" w:fill="auto"/>
          </w:tcPr>
          <w:p w14:paraId="66784487" w14:textId="77777777" w:rsidR="00AA322A" w:rsidRPr="0049000E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76F397FF" w14:textId="77777777" w:rsidR="00AA322A" w:rsidRPr="0049000E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027F2E38" w14:textId="77777777" w:rsidR="007E2BFA" w:rsidRPr="0049000E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  <w:bookmarkStart w:id="12" w:name="_Toc267575834"/>
    </w:p>
    <w:p w14:paraId="37012050" w14:textId="77777777" w:rsidR="0070443A" w:rsidRPr="0049000E" w:rsidRDefault="0070443A" w:rsidP="0070443A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</w:pPr>
      <w:r w:rsidRPr="0049000E"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  <w:t>Estudios Específicos</w:t>
      </w:r>
    </w:p>
    <w:p w14:paraId="68399FE0" w14:textId="77777777" w:rsidR="0070443A" w:rsidRPr="0049000E" w:rsidRDefault="0070443A" w:rsidP="0070443A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 w:rsidRPr="0049000E">
        <w:rPr>
          <w:rFonts w:asciiTheme="minorHAnsi" w:hAnsiTheme="minorHAnsi" w:cstheme="minorHAnsi"/>
          <w:color w:val="808080"/>
          <w:sz w:val="28"/>
          <w:szCs w:val="28"/>
        </w:rPr>
        <w:t>Detallar los resultados y recomendacione</w:t>
      </w:r>
      <w:r w:rsidR="00C47A3D" w:rsidRPr="0049000E">
        <w:rPr>
          <w:rFonts w:asciiTheme="minorHAnsi" w:hAnsiTheme="minorHAnsi" w:cstheme="minorHAnsi"/>
          <w:color w:val="808080"/>
          <w:sz w:val="28"/>
          <w:szCs w:val="28"/>
        </w:rPr>
        <w:t>s relevantes de los estudios requeridos y</w:t>
      </w:r>
      <w:r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realizados para el PPI, los cuales deben ser integrados en el Anexo F del presente documento.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70443A" w:rsidRPr="0049000E" w14:paraId="75A948C9" w14:textId="77777777" w:rsidTr="00EE7CE0">
        <w:tc>
          <w:tcPr>
            <w:tcW w:w="9392" w:type="dxa"/>
            <w:shd w:val="clear" w:color="auto" w:fill="auto"/>
          </w:tcPr>
          <w:p w14:paraId="29179FF7" w14:textId="77777777" w:rsidR="0070443A" w:rsidRPr="0049000E" w:rsidRDefault="0070443A" w:rsidP="00EE7CE0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7AE45594" w14:textId="77777777" w:rsidR="0070443A" w:rsidRPr="0049000E" w:rsidRDefault="0070443A" w:rsidP="00EE7CE0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6D8B34C2" w14:textId="77777777" w:rsidR="0070443A" w:rsidRPr="0049000E" w:rsidRDefault="0070443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</w:p>
    <w:p w14:paraId="532F603D" w14:textId="77777777" w:rsidR="00135E18" w:rsidRPr="0049000E" w:rsidRDefault="00030DC8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  <w:r w:rsidRPr="0049000E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 xml:space="preserve">Análisis de la </w:t>
      </w:r>
      <w:r w:rsidR="00135E18" w:rsidRPr="0049000E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>Oferta</w:t>
      </w:r>
      <w:bookmarkEnd w:id="12"/>
    </w:p>
    <w:p w14:paraId="7FD91D4F" w14:textId="77777777" w:rsidR="00AA322A" w:rsidRPr="0049000E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 w:rsidRPr="0049000E">
        <w:rPr>
          <w:rFonts w:asciiTheme="minorHAnsi" w:hAnsiTheme="minorHAnsi" w:cstheme="minorHAnsi"/>
          <w:color w:val="808080"/>
          <w:sz w:val="28"/>
          <w:szCs w:val="28"/>
        </w:rPr>
        <w:t>R</w:t>
      </w:r>
      <w:r w:rsidR="00180BFE" w:rsidRPr="0049000E">
        <w:rPr>
          <w:rFonts w:asciiTheme="minorHAnsi" w:hAnsiTheme="minorHAnsi" w:cstheme="minorHAnsi"/>
          <w:color w:val="808080"/>
          <w:sz w:val="28"/>
          <w:szCs w:val="28"/>
        </w:rPr>
        <w:t>esumir los aspectos relevantes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y las principales conclusiones del análisis de la oferta</w:t>
      </w:r>
      <w:r w:rsidR="00180BFE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a lo largo del horizonte de evaluación, considerando la implementación del proyecto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>.</w:t>
      </w:r>
      <w:r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El análisis completo de la oferta </w:t>
      </w:r>
      <w:r w:rsidR="00EB75B9" w:rsidRPr="0049000E">
        <w:rPr>
          <w:rFonts w:asciiTheme="minorHAnsi" w:hAnsiTheme="minorHAnsi" w:cstheme="minorHAnsi"/>
          <w:color w:val="808080"/>
          <w:sz w:val="28"/>
          <w:szCs w:val="28"/>
        </w:rPr>
        <w:t>debe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integrarse en el Anexo A del presente documento.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49000E" w14:paraId="44482060" w14:textId="77777777" w:rsidTr="00E555BB">
        <w:tc>
          <w:tcPr>
            <w:tcW w:w="9392" w:type="dxa"/>
            <w:shd w:val="clear" w:color="auto" w:fill="auto"/>
          </w:tcPr>
          <w:p w14:paraId="7433A3BA" w14:textId="77777777" w:rsidR="00AA322A" w:rsidRPr="0049000E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7AC6AD4A" w14:textId="77777777" w:rsidR="00AA322A" w:rsidRPr="0049000E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07A2D841" w14:textId="77777777" w:rsidR="007E2BFA" w:rsidRPr="0049000E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  <w:bookmarkStart w:id="13" w:name="_Toc267575835"/>
    </w:p>
    <w:p w14:paraId="6B0874A7" w14:textId="77777777" w:rsidR="00AA322A" w:rsidRPr="0049000E" w:rsidRDefault="005E4554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  <w:r w:rsidRPr="0049000E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 xml:space="preserve">Análisis de la </w:t>
      </w:r>
      <w:r w:rsidR="00AA322A" w:rsidRPr="0049000E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>Demanda</w:t>
      </w:r>
      <w:bookmarkEnd w:id="13"/>
    </w:p>
    <w:p w14:paraId="08E4F2D9" w14:textId="77777777" w:rsidR="00AA322A" w:rsidRPr="0049000E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 w:rsidRPr="0049000E">
        <w:rPr>
          <w:rFonts w:asciiTheme="minorHAnsi" w:hAnsiTheme="minorHAnsi" w:cstheme="minorHAnsi"/>
          <w:color w:val="808080"/>
          <w:sz w:val="28"/>
          <w:szCs w:val="28"/>
        </w:rPr>
        <w:t>R</w:t>
      </w:r>
      <w:r w:rsidR="005E4554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esumir los aspectos relevantes y las principales conclusiones del análisis de la </w:t>
      </w:r>
      <w:r w:rsidR="001F059B" w:rsidRPr="0049000E">
        <w:rPr>
          <w:rFonts w:asciiTheme="minorHAnsi" w:hAnsiTheme="minorHAnsi" w:cstheme="minorHAnsi"/>
          <w:color w:val="808080"/>
          <w:sz w:val="28"/>
          <w:szCs w:val="28"/>
        </w:rPr>
        <w:t>demanda</w:t>
      </w:r>
      <w:r w:rsidR="005E4554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a lo largo del horizonte de evaluación, considerando la implementación del proyecto.</w:t>
      </w:r>
      <w:r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5E4554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El análisis completo de la oferta </w:t>
      </w:r>
      <w:r w:rsidR="00EB75B9" w:rsidRPr="0049000E">
        <w:rPr>
          <w:rFonts w:asciiTheme="minorHAnsi" w:hAnsiTheme="minorHAnsi" w:cstheme="minorHAnsi"/>
          <w:color w:val="808080"/>
          <w:sz w:val="28"/>
          <w:szCs w:val="28"/>
        </w:rPr>
        <w:t>debe</w:t>
      </w:r>
      <w:r w:rsidR="005E4554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integrarse en el Anexo A del presente documento.</w:t>
      </w:r>
    </w:p>
    <w:p w14:paraId="200A44DF" w14:textId="77777777" w:rsidR="00EE7CE0" w:rsidRPr="0049000E" w:rsidRDefault="00EE7CE0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49000E" w14:paraId="26B248CF" w14:textId="77777777" w:rsidTr="00E555BB">
        <w:tc>
          <w:tcPr>
            <w:tcW w:w="9392" w:type="dxa"/>
            <w:shd w:val="clear" w:color="auto" w:fill="auto"/>
          </w:tcPr>
          <w:p w14:paraId="073D7BC2" w14:textId="77777777" w:rsidR="00AA322A" w:rsidRPr="0049000E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118948A8" w14:textId="77777777" w:rsidR="00AA322A" w:rsidRPr="0049000E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6194E3B9" w14:textId="77777777" w:rsidR="007E2BFA" w:rsidRPr="0049000E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  <w:bookmarkStart w:id="14" w:name="_Toc267575836"/>
    </w:p>
    <w:p w14:paraId="0890E6B1" w14:textId="77777777" w:rsidR="00AA322A" w:rsidRPr="0049000E" w:rsidRDefault="001F059B" w:rsidP="007E2BFA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  <w:r w:rsidRPr="0049000E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 xml:space="preserve"> </w:t>
      </w:r>
      <w:r w:rsidR="00AA322A" w:rsidRPr="0049000E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>Interacción Oferta-Demanda</w:t>
      </w:r>
      <w:bookmarkEnd w:id="14"/>
    </w:p>
    <w:p w14:paraId="56E75BC7" w14:textId="77777777" w:rsidR="00AA322A" w:rsidRPr="0049000E" w:rsidRDefault="00F9544C" w:rsidP="000E5E42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 w:rsidRPr="0049000E">
        <w:rPr>
          <w:rFonts w:asciiTheme="minorHAnsi" w:hAnsiTheme="minorHAnsi" w:cstheme="minorHAnsi"/>
          <w:color w:val="808080"/>
          <w:sz w:val="28"/>
          <w:szCs w:val="28"/>
        </w:rPr>
        <w:t>De</w:t>
      </w:r>
      <w:r w:rsidR="00576EE2" w:rsidRPr="0049000E">
        <w:rPr>
          <w:rFonts w:asciiTheme="minorHAnsi" w:hAnsiTheme="minorHAnsi" w:cstheme="minorHAnsi"/>
          <w:color w:val="808080"/>
          <w:sz w:val="28"/>
          <w:szCs w:val="28"/>
        </w:rPr>
        <w:t>scribir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de forma detallada la interacción de la oferta y la demanda</w:t>
      </w:r>
      <w:r w:rsidR="001F059B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a lo largo del horizonte de evaluación,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1F059B" w:rsidRPr="0049000E">
        <w:rPr>
          <w:rFonts w:asciiTheme="minorHAnsi" w:hAnsiTheme="minorHAnsi" w:cstheme="minorHAnsi"/>
          <w:color w:val="808080"/>
          <w:sz w:val="28"/>
          <w:szCs w:val="28"/>
        </w:rPr>
        <w:t>considerando la implementación del PPI</w:t>
      </w:r>
      <w:r w:rsidR="00AA322A" w:rsidRPr="0049000E">
        <w:rPr>
          <w:rFonts w:asciiTheme="minorHAnsi" w:hAnsiTheme="minorHAnsi" w:cstheme="minorHAnsi"/>
          <w:color w:val="808080"/>
          <w:sz w:val="28"/>
          <w:szCs w:val="28"/>
        </w:rPr>
        <w:t>.</w:t>
      </w:r>
    </w:p>
    <w:p w14:paraId="0FAC9506" w14:textId="77777777" w:rsidR="00EE7CE0" w:rsidRPr="0049000E" w:rsidRDefault="00EE7CE0" w:rsidP="000E5E42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49000E" w14:paraId="71C333F1" w14:textId="77777777" w:rsidTr="00E555BB">
        <w:tc>
          <w:tcPr>
            <w:tcW w:w="9392" w:type="dxa"/>
            <w:shd w:val="clear" w:color="auto" w:fill="auto"/>
          </w:tcPr>
          <w:p w14:paraId="431A20CE" w14:textId="77777777" w:rsidR="00AA322A" w:rsidRPr="0049000E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5E4F5A19" w14:textId="77777777" w:rsidR="00AA322A" w:rsidRPr="0049000E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5D591834" w14:textId="77777777" w:rsidR="00A4293F" w:rsidRPr="0049000E" w:rsidRDefault="00A4293F" w:rsidP="000E5E42">
      <w:pPr>
        <w:pStyle w:val="Sinespaciado"/>
        <w:rPr>
          <w:rFonts w:asciiTheme="minorHAnsi" w:hAnsiTheme="minorHAnsi" w:cstheme="minorHAnsi"/>
          <w:sz w:val="28"/>
          <w:szCs w:val="28"/>
          <w:lang w:val="es-MX"/>
        </w:rPr>
      </w:pPr>
      <w:bookmarkStart w:id="15" w:name="_Toc267575837"/>
    </w:p>
    <w:p w14:paraId="48304574" w14:textId="77777777" w:rsidR="00E26150" w:rsidRPr="0049000E" w:rsidRDefault="00E26150" w:rsidP="000E5E42">
      <w:pPr>
        <w:pStyle w:val="Sinespaciado"/>
        <w:rPr>
          <w:rFonts w:asciiTheme="minorHAnsi" w:hAnsiTheme="minorHAnsi" w:cstheme="minorHAnsi"/>
          <w:sz w:val="28"/>
          <w:szCs w:val="28"/>
          <w:lang w:val="es-MX"/>
        </w:rPr>
      </w:pPr>
    </w:p>
    <w:p w14:paraId="4C8B07A6" w14:textId="77777777" w:rsidR="00EB1B85" w:rsidRPr="0049000E" w:rsidRDefault="00EB1B85" w:rsidP="00EB1B85">
      <w:pPr>
        <w:keepNext/>
        <w:keepLines/>
        <w:numPr>
          <w:ilvl w:val="0"/>
          <w:numId w:val="8"/>
        </w:numPr>
        <w:spacing w:after="0" w:line="240" w:lineRule="auto"/>
        <w:ind w:left="709" w:hanging="425"/>
        <w:jc w:val="both"/>
        <w:outlineLvl w:val="0"/>
        <w:rPr>
          <w:rFonts w:asciiTheme="minorHAnsi" w:hAnsiTheme="minorHAnsi" w:cstheme="minorHAnsi"/>
          <w:b/>
          <w:sz w:val="28"/>
          <w:szCs w:val="28"/>
        </w:rPr>
      </w:pPr>
      <w:bookmarkStart w:id="16" w:name="_Toc267575843"/>
      <w:bookmarkEnd w:id="15"/>
      <w:r w:rsidRPr="0049000E">
        <w:rPr>
          <w:rFonts w:asciiTheme="minorHAnsi" w:hAnsiTheme="minorHAnsi" w:cstheme="minorHAnsi"/>
          <w:b/>
          <w:sz w:val="28"/>
          <w:szCs w:val="28"/>
        </w:rPr>
        <w:t>Evaluación de Costos del PPI</w:t>
      </w:r>
    </w:p>
    <w:p w14:paraId="14C73B39" w14:textId="77777777" w:rsidR="00EB1B85" w:rsidRPr="0049000E" w:rsidRDefault="00EB1B85" w:rsidP="00EB1B85">
      <w:pPr>
        <w:keepNext/>
        <w:keepLines/>
        <w:tabs>
          <w:tab w:val="left" w:pos="851"/>
        </w:tabs>
        <w:spacing w:after="0" w:line="240" w:lineRule="auto"/>
        <w:ind w:left="644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  <w:bookmarkStart w:id="17" w:name="_Toc267581235"/>
    </w:p>
    <w:p w14:paraId="71E00A74" w14:textId="77777777" w:rsidR="00EB1B85" w:rsidRPr="0049000E" w:rsidRDefault="00EB1B85" w:rsidP="00EB1B85">
      <w:pPr>
        <w:keepNext/>
        <w:keepLines/>
        <w:numPr>
          <w:ilvl w:val="0"/>
          <w:numId w:val="51"/>
        </w:numPr>
        <w:tabs>
          <w:tab w:val="left" w:pos="851"/>
        </w:tabs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  <w:r w:rsidRPr="0049000E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>Identificación, cuantificación y valoración de los costos de las alternativas de solución</w:t>
      </w:r>
      <w:bookmarkEnd w:id="17"/>
      <w:r w:rsidRPr="0049000E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 xml:space="preserve"> </w:t>
      </w:r>
    </w:p>
    <w:p w14:paraId="2E8587B4" w14:textId="77777777" w:rsidR="00EB1B85" w:rsidRPr="0049000E" w:rsidRDefault="00EB1B85" w:rsidP="00EB1B85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 w:rsidRPr="0049000E">
        <w:rPr>
          <w:rFonts w:asciiTheme="minorHAnsi" w:hAnsiTheme="minorHAnsi" w:cstheme="minorHAnsi"/>
          <w:color w:val="808080"/>
          <w:sz w:val="28"/>
          <w:szCs w:val="28"/>
        </w:rPr>
        <w:t>Presentar los detalles de la identificación, cuantificación y valoración de los costos de cada una de las alternativas de solución planteadas, explicando de forma detallada cómo se identificaron, cuantificaron y valoraron los costos, incluyendo los principales supuestos y fuentes empleadas para su cálculo.</w:t>
      </w:r>
    </w:p>
    <w:p w14:paraId="13BC692A" w14:textId="77777777" w:rsidR="00EE7CE0" w:rsidRPr="0049000E" w:rsidRDefault="00EE7CE0" w:rsidP="00EB1B85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EB1B85" w:rsidRPr="0049000E" w14:paraId="35E55163" w14:textId="77777777" w:rsidTr="00EE7CE0">
        <w:tc>
          <w:tcPr>
            <w:tcW w:w="9392" w:type="dxa"/>
            <w:shd w:val="clear" w:color="auto" w:fill="auto"/>
          </w:tcPr>
          <w:p w14:paraId="70166563" w14:textId="77777777" w:rsidR="00EB1B85" w:rsidRPr="0049000E" w:rsidRDefault="00EB1B85" w:rsidP="00EB1B85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0EC8C8B6" w14:textId="77777777" w:rsidR="00EB1B85" w:rsidRPr="0049000E" w:rsidRDefault="00EB1B85" w:rsidP="00EB1B85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08C36731" w14:textId="77777777" w:rsidR="00EB1B85" w:rsidRPr="0049000E" w:rsidRDefault="00EB1B85" w:rsidP="00EB1B85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4560CE09" w14:textId="77777777" w:rsidR="00E26150" w:rsidRPr="0049000E" w:rsidRDefault="00E26150" w:rsidP="00EB1B85">
      <w:pPr>
        <w:keepNext/>
        <w:keepLines/>
        <w:tabs>
          <w:tab w:val="left" w:pos="851"/>
        </w:tabs>
        <w:spacing w:after="0" w:line="240" w:lineRule="auto"/>
        <w:ind w:left="644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  <w:bookmarkStart w:id="18" w:name="_Toc267581236"/>
    </w:p>
    <w:p w14:paraId="4E2DDCB0" w14:textId="77777777" w:rsidR="00EE7CE0" w:rsidRPr="0049000E" w:rsidRDefault="00EE7CE0" w:rsidP="00EB1B85">
      <w:pPr>
        <w:keepNext/>
        <w:keepLines/>
        <w:tabs>
          <w:tab w:val="left" w:pos="851"/>
        </w:tabs>
        <w:spacing w:after="0" w:line="240" w:lineRule="auto"/>
        <w:ind w:left="644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</w:p>
    <w:p w14:paraId="36CFA41D" w14:textId="77777777" w:rsidR="00EB1B85" w:rsidRPr="0049000E" w:rsidRDefault="00EB1B85" w:rsidP="00EB1B85">
      <w:pPr>
        <w:keepNext/>
        <w:keepLines/>
        <w:numPr>
          <w:ilvl w:val="0"/>
          <w:numId w:val="51"/>
        </w:numPr>
        <w:tabs>
          <w:tab w:val="left" w:pos="851"/>
        </w:tabs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  <w:r w:rsidRPr="0049000E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 xml:space="preserve">Cálculo de los indicadores de </w:t>
      </w:r>
      <w:bookmarkEnd w:id="18"/>
      <w:r w:rsidRPr="0049000E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>análisis</w:t>
      </w:r>
    </w:p>
    <w:p w14:paraId="149DDF04" w14:textId="77777777" w:rsidR="00EB1B85" w:rsidRPr="0049000E" w:rsidRDefault="00EB1B85" w:rsidP="00EB1B85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 w:rsidRPr="0049000E">
        <w:rPr>
          <w:rFonts w:asciiTheme="minorHAnsi" w:hAnsiTheme="minorHAnsi" w:cstheme="minorHAnsi"/>
          <w:color w:val="808080"/>
          <w:sz w:val="28"/>
          <w:szCs w:val="28"/>
        </w:rPr>
        <w:t>Incorporar los indicadores de rentabilidad de las alternativas de solución, resultantes del análisis del PPI.</w:t>
      </w:r>
    </w:p>
    <w:tbl>
      <w:tblPr>
        <w:tblW w:w="934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2"/>
        <w:gridCol w:w="4380"/>
      </w:tblGrid>
      <w:tr w:rsidR="00EB1B85" w:rsidRPr="0049000E" w14:paraId="68FECCA5" w14:textId="77777777" w:rsidTr="00443169">
        <w:trPr>
          <w:trHeight w:val="265"/>
        </w:trPr>
        <w:tc>
          <w:tcPr>
            <w:tcW w:w="9342" w:type="dxa"/>
            <w:gridSpan w:val="2"/>
            <w:shd w:val="clear" w:color="auto" w:fill="DDDDDD"/>
            <w:noWrap/>
            <w:vAlign w:val="bottom"/>
            <w:hideMark/>
          </w:tcPr>
          <w:p w14:paraId="5015600D" w14:textId="77777777" w:rsidR="00EB1B85" w:rsidRPr="00B73057" w:rsidRDefault="00EB1B85" w:rsidP="00EB1B8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8"/>
                <w:szCs w:val="28"/>
                <w:lang w:eastAsia="es-MX"/>
              </w:rPr>
            </w:pPr>
            <w:r w:rsidRPr="00B73057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8"/>
                <w:szCs w:val="28"/>
                <w:lang w:eastAsia="es-MX"/>
              </w:rPr>
              <w:t>Indicadores de Rentabilidad</w:t>
            </w:r>
          </w:p>
        </w:tc>
      </w:tr>
      <w:tr w:rsidR="00EB1B85" w:rsidRPr="0049000E" w14:paraId="5FFBB98C" w14:textId="77777777" w:rsidTr="00443169">
        <w:trPr>
          <w:trHeight w:val="311"/>
        </w:trPr>
        <w:tc>
          <w:tcPr>
            <w:tcW w:w="4962" w:type="dxa"/>
            <w:shd w:val="clear" w:color="auto" w:fill="DDDDDD"/>
            <w:noWrap/>
            <w:vAlign w:val="bottom"/>
            <w:hideMark/>
          </w:tcPr>
          <w:p w14:paraId="452BC6CB" w14:textId="77777777" w:rsidR="00EB1B85" w:rsidRPr="0049000E" w:rsidRDefault="00EB1B85" w:rsidP="00EB1B8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</w:pPr>
            <w:r w:rsidRPr="0049000E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  <w:t>Indicador</w:t>
            </w:r>
          </w:p>
        </w:tc>
        <w:tc>
          <w:tcPr>
            <w:tcW w:w="4380" w:type="dxa"/>
            <w:shd w:val="clear" w:color="auto" w:fill="DDDDDD"/>
            <w:noWrap/>
            <w:vAlign w:val="bottom"/>
            <w:hideMark/>
          </w:tcPr>
          <w:p w14:paraId="08A3D0B0" w14:textId="77777777" w:rsidR="00EB1B85" w:rsidRPr="00B73057" w:rsidRDefault="00EB1B85" w:rsidP="00EB1B8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8"/>
                <w:szCs w:val="28"/>
                <w:lang w:eastAsia="es-MX"/>
              </w:rPr>
            </w:pPr>
            <w:r w:rsidRPr="00B73057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8"/>
                <w:szCs w:val="28"/>
                <w:lang w:eastAsia="es-MX"/>
              </w:rPr>
              <w:t>Valor</w:t>
            </w:r>
          </w:p>
        </w:tc>
      </w:tr>
      <w:tr w:rsidR="00EB1B85" w:rsidRPr="0049000E" w14:paraId="1DCD48F7" w14:textId="77777777" w:rsidTr="00EE7CE0">
        <w:trPr>
          <w:trHeight w:val="311"/>
        </w:trPr>
        <w:tc>
          <w:tcPr>
            <w:tcW w:w="4962" w:type="dxa"/>
            <w:shd w:val="clear" w:color="000000" w:fill="FFFFFF"/>
            <w:noWrap/>
            <w:vAlign w:val="bottom"/>
            <w:hideMark/>
          </w:tcPr>
          <w:p w14:paraId="2C4C3D5A" w14:textId="77777777" w:rsidR="00EB1B85" w:rsidRPr="0049000E" w:rsidRDefault="00EB1B85" w:rsidP="00EB1B85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7F7F7F" w:themeColor="text1" w:themeTint="80"/>
                <w:sz w:val="28"/>
                <w:szCs w:val="28"/>
                <w:lang w:eastAsia="es-MX"/>
              </w:rPr>
            </w:pPr>
            <w:r w:rsidRPr="0049000E">
              <w:rPr>
                <w:rFonts w:asciiTheme="minorHAnsi" w:eastAsia="Times New Roman" w:hAnsiTheme="minorHAnsi" w:cstheme="minorHAnsi"/>
                <w:bCs/>
                <w:color w:val="7F7F7F" w:themeColor="text1" w:themeTint="80"/>
                <w:sz w:val="28"/>
                <w:szCs w:val="28"/>
                <w:lang w:eastAsia="es-MX"/>
              </w:rPr>
              <w:t>Costo Anual Equivalente (CAE) de la alternativa 1</w:t>
            </w:r>
          </w:p>
        </w:tc>
        <w:tc>
          <w:tcPr>
            <w:tcW w:w="4380" w:type="dxa"/>
            <w:shd w:val="clear" w:color="000000" w:fill="FFFFFF"/>
            <w:noWrap/>
            <w:vAlign w:val="bottom"/>
            <w:hideMark/>
          </w:tcPr>
          <w:p w14:paraId="355129C4" w14:textId="77777777" w:rsidR="00EB1B85" w:rsidRPr="0049000E" w:rsidRDefault="00EB1B85" w:rsidP="00EB1B8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7F7F7F" w:themeColor="text1" w:themeTint="80"/>
                <w:sz w:val="28"/>
                <w:szCs w:val="28"/>
                <w:lang w:eastAsia="es-MX"/>
              </w:rPr>
            </w:pPr>
          </w:p>
        </w:tc>
      </w:tr>
      <w:tr w:rsidR="00EB1B85" w:rsidRPr="0049000E" w14:paraId="4E2384FD" w14:textId="77777777" w:rsidTr="00EE7CE0">
        <w:trPr>
          <w:trHeight w:val="311"/>
        </w:trPr>
        <w:tc>
          <w:tcPr>
            <w:tcW w:w="4962" w:type="dxa"/>
            <w:shd w:val="clear" w:color="000000" w:fill="FFFFFF"/>
            <w:noWrap/>
            <w:vAlign w:val="bottom"/>
          </w:tcPr>
          <w:p w14:paraId="139D4659" w14:textId="77777777" w:rsidR="00EB1B85" w:rsidRPr="0049000E" w:rsidRDefault="00EB1B85" w:rsidP="00EB1B85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7F7F7F" w:themeColor="text1" w:themeTint="80"/>
                <w:sz w:val="28"/>
                <w:szCs w:val="28"/>
                <w:lang w:eastAsia="es-MX"/>
              </w:rPr>
            </w:pPr>
            <w:r w:rsidRPr="0049000E">
              <w:rPr>
                <w:rFonts w:asciiTheme="minorHAnsi" w:eastAsia="Times New Roman" w:hAnsiTheme="minorHAnsi" w:cstheme="minorHAnsi"/>
                <w:bCs/>
                <w:color w:val="7F7F7F" w:themeColor="text1" w:themeTint="80"/>
                <w:sz w:val="28"/>
                <w:szCs w:val="28"/>
                <w:lang w:eastAsia="es-MX"/>
              </w:rPr>
              <w:t>Costo Anual Equivalente (CAE) de la alternativa 2</w:t>
            </w:r>
          </w:p>
        </w:tc>
        <w:tc>
          <w:tcPr>
            <w:tcW w:w="4380" w:type="dxa"/>
            <w:shd w:val="clear" w:color="000000" w:fill="FFFFFF"/>
            <w:noWrap/>
            <w:vAlign w:val="bottom"/>
          </w:tcPr>
          <w:p w14:paraId="73E8FCA9" w14:textId="77777777" w:rsidR="00EB1B85" w:rsidRPr="0049000E" w:rsidRDefault="00EB1B85" w:rsidP="00EB1B8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7F7F7F" w:themeColor="text1" w:themeTint="80"/>
                <w:sz w:val="28"/>
                <w:szCs w:val="28"/>
                <w:lang w:eastAsia="es-MX"/>
              </w:rPr>
            </w:pPr>
          </w:p>
        </w:tc>
      </w:tr>
    </w:tbl>
    <w:p w14:paraId="7B64B850" w14:textId="77777777" w:rsidR="00EB1B85" w:rsidRPr="0049000E" w:rsidRDefault="00EB1B85" w:rsidP="00EB1B85">
      <w:pPr>
        <w:keepNext/>
        <w:keepLines/>
        <w:tabs>
          <w:tab w:val="left" w:pos="851"/>
        </w:tabs>
        <w:spacing w:after="0" w:line="240" w:lineRule="auto"/>
        <w:ind w:left="644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  <w:bookmarkStart w:id="19" w:name="_Toc267581239"/>
    </w:p>
    <w:p w14:paraId="04E360CE" w14:textId="77777777" w:rsidR="00EB1B85" w:rsidRPr="0049000E" w:rsidRDefault="00EB1B85" w:rsidP="00EB1B85">
      <w:pPr>
        <w:keepNext/>
        <w:keepLines/>
        <w:numPr>
          <w:ilvl w:val="0"/>
          <w:numId w:val="51"/>
        </w:numPr>
        <w:tabs>
          <w:tab w:val="left" w:pos="851"/>
        </w:tabs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  <w:r w:rsidRPr="0049000E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>Análisis de sensibilidad</w:t>
      </w:r>
    </w:p>
    <w:p w14:paraId="6E62B14E" w14:textId="77777777" w:rsidR="00034AC8" w:rsidRPr="0049000E" w:rsidRDefault="00EB1B85" w:rsidP="00EB1B85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 w:rsidRPr="0049000E">
        <w:rPr>
          <w:rFonts w:asciiTheme="minorHAnsi" w:hAnsiTheme="minorHAnsi" w:cstheme="minorHAnsi"/>
          <w:color w:val="808080"/>
          <w:sz w:val="28"/>
          <w:szCs w:val="28"/>
        </w:rPr>
        <w:t>Describir las variables seleccionadas para realizar el análisis de sensibilidad. Adicionalmente, mostrar el impacto de la(s) variable(s) relevante(s) en la evaluación del PPI</w:t>
      </w:r>
      <w:r w:rsidR="00034AC8" w:rsidRPr="0049000E">
        <w:rPr>
          <w:rFonts w:asciiTheme="minorHAnsi" w:hAnsiTheme="minorHAnsi" w:cstheme="minorHAnsi"/>
          <w:color w:val="808080"/>
          <w:sz w:val="28"/>
          <w:szCs w:val="28"/>
        </w:rPr>
        <w:t>, y su valor en el cual el CAE del proyecto se iguala con el CAE de la segunda alternativa</w:t>
      </w:r>
      <w:r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. </w:t>
      </w:r>
      <w:r w:rsidR="00034AC8" w:rsidRPr="0049000E">
        <w:rPr>
          <w:rFonts w:asciiTheme="minorHAnsi" w:hAnsiTheme="minorHAnsi" w:cstheme="minorHAnsi"/>
          <w:color w:val="808080"/>
          <w:sz w:val="28"/>
          <w:szCs w:val="28"/>
        </w:rPr>
        <w:t>Finalmente, resumir de forma concreta las principales conclusiones del análisis de sensibilidad. El análisis de sensibilidad completo debe ser integrado en el Anexo H del presente documento.</w:t>
      </w:r>
    </w:p>
    <w:p w14:paraId="2B97D270" w14:textId="77777777" w:rsidR="00C22F92" w:rsidRPr="0049000E" w:rsidRDefault="00034AC8" w:rsidP="00C22F9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</w:p>
    <w:tbl>
      <w:tblPr>
        <w:tblW w:w="76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4"/>
        <w:gridCol w:w="2689"/>
        <w:gridCol w:w="2410"/>
      </w:tblGrid>
      <w:tr w:rsidR="00C22F92" w:rsidRPr="0049000E" w14:paraId="27548B4A" w14:textId="77777777" w:rsidTr="00443169">
        <w:trPr>
          <w:trHeight w:val="265"/>
          <w:jc w:val="center"/>
        </w:trPr>
        <w:tc>
          <w:tcPr>
            <w:tcW w:w="2554" w:type="dxa"/>
            <w:shd w:val="clear" w:color="auto" w:fill="DDDDDD"/>
            <w:vAlign w:val="center"/>
          </w:tcPr>
          <w:p w14:paraId="76766BEE" w14:textId="77777777" w:rsidR="00C22F92" w:rsidRPr="00B73057" w:rsidRDefault="00C22F92" w:rsidP="00EE7CE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8"/>
                <w:szCs w:val="28"/>
                <w:lang w:eastAsia="es-MX"/>
              </w:rPr>
            </w:pPr>
            <w:r w:rsidRPr="00B73057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8"/>
                <w:szCs w:val="28"/>
                <w:lang w:eastAsia="es-MX"/>
              </w:rPr>
              <w:t>Variable</w:t>
            </w:r>
          </w:p>
        </w:tc>
        <w:tc>
          <w:tcPr>
            <w:tcW w:w="2689" w:type="dxa"/>
            <w:shd w:val="clear" w:color="auto" w:fill="DDDDDD"/>
            <w:vAlign w:val="center"/>
          </w:tcPr>
          <w:p w14:paraId="328F27FB" w14:textId="77777777" w:rsidR="00C22F92" w:rsidRPr="00B73057" w:rsidRDefault="00C22F92" w:rsidP="00EE7CE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8"/>
                <w:szCs w:val="28"/>
                <w:lang w:eastAsia="es-MX"/>
              </w:rPr>
            </w:pPr>
            <w:r w:rsidRPr="00B73057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8"/>
                <w:szCs w:val="28"/>
                <w:lang w:eastAsia="es-MX"/>
              </w:rPr>
              <w:t>Variación respecto a su valor original</w:t>
            </w:r>
          </w:p>
        </w:tc>
        <w:tc>
          <w:tcPr>
            <w:tcW w:w="2410" w:type="dxa"/>
            <w:shd w:val="clear" w:color="auto" w:fill="DDDDDD"/>
            <w:noWrap/>
            <w:vAlign w:val="center"/>
            <w:hideMark/>
          </w:tcPr>
          <w:p w14:paraId="4AC845DD" w14:textId="77777777" w:rsidR="00C22F92" w:rsidRPr="00B73057" w:rsidRDefault="00C22F92" w:rsidP="00EE7CE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8"/>
                <w:szCs w:val="28"/>
                <w:lang w:eastAsia="es-MX"/>
              </w:rPr>
            </w:pPr>
            <w:r w:rsidRPr="00B73057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8"/>
                <w:szCs w:val="28"/>
                <w:lang w:eastAsia="es-MX"/>
              </w:rPr>
              <w:t>Impacto sobre el Indicador de Rentabilidad</w:t>
            </w:r>
          </w:p>
        </w:tc>
      </w:tr>
      <w:tr w:rsidR="00C22F92" w:rsidRPr="0049000E" w14:paraId="1D8B3D60" w14:textId="77777777" w:rsidTr="00EE7CE0">
        <w:trPr>
          <w:trHeight w:val="265"/>
          <w:jc w:val="center"/>
        </w:trPr>
        <w:tc>
          <w:tcPr>
            <w:tcW w:w="2554" w:type="dxa"/>
            <w:shd w:val="clear" w:color="000000" w:fill="FFFFFF"/>
          </w:tcPr>
          <w:p w14:paraId="255AEF4E" w14:textId="77777777" w:rsidR="00C22F92" w:rsidRPr="0049000E" w:rsidRDefault="00C22F92" w:rsidP="00EE7CE0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8"/>
                <w:szCs w:val="28"/>
                <w:lang w:eastAsia="es-MX"/>
              </w:rPr>
            </w:pPr>
          </w:p>
        </w:tc>
        <w:tc>
          <w:tcPr>
            <w:tcW w:w="2689" w:type="dxa"/>
            <w:shd w:val="clear" w:color="000000" w:fill="FFFFFF"/>
          </w:tcPr>
          <w:p w14:paraId="06A45897" w14:textId="77777777" w:rsidR="00C22F92" w:rsidRPr="0049000E" w:rsidRDefault="00C22F92" w:rsidP="00EE7CE0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8"/>
                <w:szCs w:val="28"/>
                <w:lang w:eastAsia="es-MX"/>
              </w:rPr>
            </w:pPr>
          </w:p>
        </w:tc>
        <w:tc>
          <w:tcPr>
            <w:tcW w:w="2410" w:type="dxa"/>
            <w:shd w:val="clear" w:color="000000" w:fill="FFFFFF"/>
            <w:noWrap/>
            <w:vAlign w:val="bottom"/>
          </w:tcPr>
          <w:p w14:paraId="6B11E216" w14:textId="77777777" w:rsidR="00C22F92" w:rsidRPr="0049000E" w:rsidRDefault="00C22F92" w:rsidP="00EE7CE0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8"/>
                <w:szCs w:val="28"/>
                <w:lang w:eastAsia="es-MX"/>
              </w:rPr>
            </w:pPr>
          </w:p>
        </w:tc>
      </w:tr>
      <w:tr w:rsidR="00C22F92" w:rsidRPr="0049000E" w14:paraId="526815EB" w14:textId="77777777" w:rsidTr="00EE7CE0">
        <w:trPr>
          <w:trHeight w:val="265"/>
          <w:jc w:val="center"/>
        </w:trPr>
        <w:tc>
          <w:tcPr>
            <w:tcW w:w="2554" w:type="dxa"/>
            <w:shd w:val="clear" w:color="000000" w:fill="FFFFFF"/>
          </w:tcPr>
          <w:p w14:paraId="45AE1C06" w14:textId="77777777" w:rsidR="00C22F92" w:rsidRPr="0049000E" w:rsidRDefault="00C22F92" w:rsidP="00EE7CE0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8"/>
                <w:szCs w:val="28"/>
                <w:lang w:eastAsia="es-MX"/>
              </w:rPr>
            </w:pPr>
          </w:p>
        </w:tc>
        <w:tc>
          <w:tcPr>
            <w:tcW w:w="2689" w:type="dxa"/>
            <w:shd w:val="clear" w:color="000000" w:fill="FFFFFF"/>
          </w:tcPr>
          <w:p w14:paraId="670A4420" w14:textId="77777777" w:rsidR="00C22F92" w:rsidRPr="0049000E" w:rsidRDefault="00C22F92" w:rsidP="00EE7CE0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8"/>
                <w:szCs w:val="28"/>
                <w:lang w:eastAsia="es-MX"/>
              </w:rPr>
            </w:pPr>
          </w:p>
        </w:tc>
        <w:tc>
          <w:tcPr>
            <w:tcW w:w="2410" w:type="dxa"/>
            <w:shd w:val="clear" w:color="000000" w:fill="FFFFFF"/>
            <w:noWrap/>
            <w:vAlign w:val="bottom"/>
          </w:tcPr>
          <w:p w14:paraId="51BD86DD" w14:textId="77777777" w:rsidR="00C22F92" w:rsidRPr="0049000E" w:rsidRDefault="00C22F92" w:rsidP="00EE7CE0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8"/>
                <w:szCs w:val="28"/>
                <w:lang w:eastAsia="es-MX"/>
              </w:rPr>
            </w:pPr>
          </w:p>
        </w:tc>
      </w:tr>
    </w:tbl>
    <w:p w14:paraId="7AF20F43" w14:textId="77777777" w:rsidR="00EB1B85" w:rsidRPr="0049000E" w:rsidRDefault="00EB1B85" w:rsidP="00034AC8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p w14:paraId="7A1C2A22" w14:textId="77777777" w:rsidR="00EB1B85" w:rsidRPr="0049000E" w:rsidRDefault="00EB1B85" w:rsidP="00EB1B85">
      <w:pPr>
        <w:keepNext/>
        <w:keepLines/>
        <w:numPr>
          <w:ilvl w:val="0"/>
          <w:numId w:val="51"/>
        </w:numPr>
        <w:tabs>
          <w:tab w:val="left" w:pos="851"/>
        </w:tabs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</w:pPr>
      <w:r w:rsidRPr="0049000E">
        <w:rPr>
          <w:rFonts w:asciiTheme="minorHAnsi" w:eastAsia="Times New Roman" w:hAnsiTheme="minorHAnsi" w:cstheme="minorHAnsi"/>
          <w:b/>
          <w:bCs/>
          <w:iCs/>
          <w:color w:val="5A5A5A"/>
          <w:sz w:val="28"/>
          <w:szCs w:val="28"/>
          <w:lang w:eastAsia="en-AU"/>
        </w:rPr>
        <w:t>Análisis de riesgos</w:t>
      </w:r>
    </w:p>
    <w:p w14:paraId="1746DDAE" w14:textId="77777777" w:rsidR="00034AC8" w:rsidRPr="0049000E" w:rsidRDefault="00034AC8" w:rsidP="00034AC8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Identificar los principales riesgos asociados al PPI en sus </w:t>
      </w:r>
      <w:r w:rsidR="003022A4" w:rsidRPr="0049000E">
        <w:rPr>
          <w:rFonts w:asciiTheme="minorHAnsi" w:hAnsiTheme="minorHAnsi" w:cstheme="minorHAnsi"/>
          <w:color w:val="808080"/>
          <w:sz w:val="28"/>
          <w:szCs w:val="28"/>
        </w:rPr>
        <w:t>etapa</w:t>
      </w:r>
      <w:r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s de ejecución y operación, </w:t>
      </w:r>
      <w:r w:rsidR="007966C5" w:rsidRPr="0049000E">
        <w:rPr>
          <w:rFonts w:asciiTheme="minorHAnsi" w:hAnsiTheme="minorHAnsi" w:cstheme="minorHAnsi"/>
          <w:color w:val="808080"/>
          <w:sz w:val="28"/>
          <w:szCs w:val="28"/>
        </w:rPr>
        <w:t>dichos riesgos deberán clasificarse con base en la factibilidad de su ocurrencia y se deberán analizar sus impactos, así como las acciones</w:t>
      </w:r>
      <w:r w:rsidR="00F95C2F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351C41" w:rsidRPr="0049000E">
        <w:rPr>
          <w:rFonts w:asciiTheme="minorHAnsi" w:hAnsiTheme="minorHAnsi" w:cstheme="minorHAnsi"/>
          <w:color w:val="808080"/>
          <w:sz w:val="28"/>
          <w:szCs w:val="28"/>
        </w:rPr>
        <w:t>necesarias para su mitigación</w:t>
      </w:r>
      <w:r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. </w:t>
      </w:r>
    </w:p>
    <w:p w14:paraId="61517AC5" w14:textId="77777777" w:rsidR="00EB1B85" w:rsidRPr="0049000E" w:rsidRDefault="00EB1B85" w:rsidP="00034AC8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678"/>
      </w:tblGrid>
      <w:tr w:rsidR="00EB1B85" w:rsidRPr="0049000E" w14:paraId="390F9F11" w14:textId="77777777" w:rsidTr="00443169">
        <w:trPr>
          <w:trHeight w:val="395"/>
          <w:tblHeader/>
        </w:trPr>
        <w:tc>
          <w:tcPr>
            <w:tcW w:w="4678" w:type="dxa"/>
            <w:shd w:val="clear" w:color="auto" w:fill="DDDDDD"/>
            <w:vAlign w:val="center"/>
          </w:tcPr>
          <w:p w14:paraId="5AB9A48A" w14:textId="77777777" w:rsidR="00EB1B85" w:rsidRPr="00B73057" w:rsidRDefault="00EB1B85" w:rsidP="00EB1B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</w:pPr>
            <w:r w:rsidRPr="00B73057"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  <w:lastRenderedPageBreak/>
              <w:t>Descripción</w:t>
            </w:r>
          </w:p>
        </w:tc>
        <w:tc>
          <w:tcPr>
            <w:tcW w:w="4678" w:type="dxa"/>
            <w:shd w:val="clear" w:color="auto" w:fill="DDDDDD"/>
            <w:vAlign w:val="center"/>
          </w:tcPr>
          <w:p w14:paraId="4CF704B5" w14:textId="77777777" w:rsidR="00EB1B85" w:rsidRPr="00B73057" w:rsidRDefault="00EB1B85" w:rsidP="00EB1B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</w:pPr>
            <w:r w:rsidRPr="00B73057"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  <w:t>Impacto</w:t>
            </w:r>
          </w:p>
        </w:tc>
      </w:tr>
      <w:tr w:rsidR="00EB1B85" w:rsidRPr="0049000E" w14:paraId="1F921A0B" w14:textId="77777777" w:rsidTr="00EE7CE0">
        <w:trPr>
          <w:trHeight w:val="321"/>
        </w:trPr>
        <w:tc>
          <w:tcPr>
            <w:tcW w:w="4678" w:type="dxa"/>
          </w:tcPr>
          <w:p w14:paraId="06D1FBBA" w14:textId="77777777" w:rsidR="00EB1B85" w:rsidRPr="0049000E" w:rsidRDefault="00EB1B85" w:rsidP="00EB1B85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678" w:type="dxa"/>
          </w:tcPr>
          <w:p w14:paraId="2FB0DB79" w14:textId="77777777" w:rsidR="00EB1B85" w:rsidRPr="0049000E" w:rsidRDefault="00EB1B85" w:rsidP="00EB1B85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B1B85" w:rsidRPr="0049000E" w14:paraId="2C976D26" w14:textId="77777777" w:rsidTr="00EE7CE0">
        <w:trPr>
          <w:trHeight w:val="345"/>
        </w:trPr>
        <w:tc>
          <w:tcPr>
            <w:tcW w:w="4678" w:type="dxa"/>
          </w:tcPr>
          <w:p w14:paraId="3A76501E" w14:textId="77777777" w:rsidR="00EB1B85" w:rsidRPr="0049000E" w:rsidRDefault="00EB1B85" w:rsidP="00EB1B85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678" w:type="dxa"/>
          </w:tcPr>
          <w:p w14:paraId="40821122" w14:textId="77777777" w:rsidR="00EB1B85" w:rsidRPr="0049000E" w:rsidRDefault="00EB1B85" w:rsidP="00EB1B85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310CDADA" w14:textId="77777777" w:rsidR="00EB1B85" w:rsidRPr="0049000E" w:rsidRDefault="00EB1B85" w:rsidP="00EB1B85">
      <w:pPr>
        <w:spacing w:after="0" w:line="240" w:lineRule="auto"/>
        <w:rPr>
          <w:rFonts w:asciiTheme="minorHAnsi" w:hAnsiTheme="minorHAnsi" w:cstheme="minorHAnsi"/>
          <w:sz w:val="28"/>
          <w:szCs w:val="28"/>
        </w:rPr>
      </w:pPr>
    </w:p>
    <w:p w14:paraId="12DF1BB0" w14:textId="77777777" w:rsidR="00EB1B85" w:rsidRPr="0049000E" w:rsidRDefault="00EB1B85" w:rsidP="00EB1B85">
      <w:pPr>
        <w:spacing w:after="0" w:line="240" w:lineRule="auto"/>
        <w:rPr>
          <w:rFonts w:asciiTheme="minorHAnsi" w:hAnsiTheme="minorHAnsi" w:cstheme="minorHAnsi"/>
          <w:sz w:val="28"/>
          <w:szCs w:val="28"/>
        </w:rPr>
      </w:pPr>
    </w:p>
    <w:p w14:paraId="7E6782A8" w14:textId="77777777" w:rsidR="00EB1B85" w:rsidRPr="0049000E" w:rsidRDefault="00EB1B85" w:rsidP="00EB1B85">
      <w:pPr>
        <w:keepNext/>
        <w:keepLines/>
        <w:numPr>
          <w:ilvl w:val="0"/>
          <w:numId w:val="8"/>
        </w:numPr>
        <w:spacing w:after="0" w:line="240" w:lineRule="auto"/>
        <w:ind w:left="709" w:hanging="425"/>
        <w:jc w:val="both"/>
        <w:outlineLvl w:val="0"/>
        <w:rPr>
          <w:rFonts w:asciiTheme="minorHAnsi" w:hAnsiTheme="minorHAnsi" w:cstheme="minorHAnsi"/>
          <w:b/>
          <w:sz w:val="28"/>
          <w:szCs w:val="28"/>
        </w:rPr>
      </w:pPr>
      <w:bookmarkStart w:id="20" w:name="_Toc266542497"/>
      <w:bookmarkStart w:id="21" w:name="_Toc267581250"/>
      <w:bookmarkEnd w:id="19"/>
      <w:r w:rsidRPr="0049000E">
        <w:rPr>
          <w:rFonts w:asciiTheme="minorHAnsi" w:hAnsiTheme="minorHAnsi" w:cstheme="minorHAnsi"/>
          <w:b/>
          <w:sz w:val="28"/>
          <w:szCs w:val="28"/>
        </w:rPr>
        <w:t>Selección de la Mejor Alternativa</w:t>
      </w:r>
      <w:bookmarkEnd w:id="20"/>
      <w:bookmarkEnd w:id="21"/>
    </w:p>
    <w:p w14:paraId="0129F4E0" w14:textId="77777777" w:rsidR="00EB1B85" w:rsidRPr="0049000E" w:rsidRDefault="00EB1B85" w:rsidP="00EB1B85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p w14:paraId="7DF70DCA" w14:textId="77777777" w:rsidR="00EB1B85" w:rsidRPr="0049000E" w:rsidRDefault="00423069" w:rsidP="00EB1B85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 w:rsidRPr="0049000E">
        <w:rPr>
          <w:rFonts w:asciiTheme="minorHAnsi" w:hAnsiTheme="minorHAnsi" w:cstheme="minorHAnsi"/>
          <w:color w:val="808080"/>
          <w:sz w:val="28"/>
          <w:szCs w:val="28"/>
        </w:rPr>
        <w:t>S</w:t>
      </w:r>
      <w:r w:rsidR="00EB1B85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eleccionar la mejor alternativa de solución de acuerdo al análisis realizado. Adicionalmente, </w:t>
      </w:r>
      <w:r w:rsidRPr="0049000E">
        <w:rPr>
          <w:rFonts w:asciiTheme="minorHAnsi" w:hAnsiTheme="minorHAnsi" w:cstheme="minorHAnsi"/>
          <w:color w:val="808080"/>
          <w:sz w:val="28"/>
          <w:szCs w:val="28"/>
        </w:rPr>
        <w:t>describir</w:t>
      </w:r>
      <w:r w:rsidR="00EB1B85"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las ventajas y desventajas técnicas y económicas</w:t>
      </w:r>
      <w:r w:rsidRPr="0049000E">
        <w:rPr>
          <w:rFonts w:asciiTheme="minorHAnsi" w:hAnsiTheme="minorHAnsi" w:cstheme="minorHAnsi"/>
          <w:color w:val="808080"/>
          <w:sz w:val="28"/>
          <w:szCs w:val="28"/>
        </w:rPr>
        <w:t xml:space="preserve"> de la alternativa seleccionada.</w:t>
      </w:r>
    </w:p>
    <w:p w14:paraId="3320CF63" w14:textId="77777777" w:rsidR="00423069" w:rsidRPr="0049000E" w:rsidRDefault="00423069" w:rsidP="00EB1B85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25"/>
        <w:gridCol w:w="3193"/>
        <w:gridCol w:w="2332"/>
      </w:tblGrid>
      <w:tr w:rsidR="00423069" w:rsidRPr="0049000E" w14:paraId="0ED9085C" w14:textId="77777777" w:rsidTr="00443169">
        <w:trPr>
          <w:trHeight w:val="299"/>
          <w:jc w:val="center"/>
        </w:trPr>
        <w:tc>
          <w:tcPr>
            <w:tcW w:w="3842" w:type="dxa"/>
            <w:shd w:val="clear" w:color="auto" w:fill="DDDDDD"/>
            <w:vAlign w:val="center"/>
          </w:tcPr>
          <w:p w14:paraId="4782A014" w14:textId="77777777" w:rsidR="00423069" w:rsidRPr="00B73057" w:rsidRDefault="00423069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B73057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Alternativas</w:t>
            </w:r>
          </w:p>
        </w:tc>
        <w:tc>
          <w:tcPr>
            <w:tcW w:w="3208" w:type="dxa"/>
            <w:shd w:val="clear" w:color="auto" w:fill="DDDDDD"/>
            <w:vAlign w:val="center"/>
          </w:tcPr>
          <w:p w14:paraId="447E92F3" w14:textId="77777777" w:rsidR="00423069" w:rsidRPr="00B73057" w:rsidRDefault="00423069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B73057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Ventajas</w:t>
            </w:r>
          </w:p>
        </w:tc>
        <w:tc>
          <w:tcPr>
            <w:tcW w:w="2337" w:type="dxa"/>
            <w:shd w:val="clear" w:color="auto" w:fill="DDDDDD"/>
            <w:vAlign w:val="center"/>
          </w:tcPr>
          <w:p w14:paraId="67743D6B" w14:textId="77777777" w:rsidR="00423069" w:rsidRPr="00B73057" w:rsidRDefault="00423069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B73057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Desventajas</w:t>
            </w:r>
          </w:p>
        </w:tc>
      </w:tr>
      <w:tr w:rsidR="00423069" w:rsidRPr="0049000E" w14:paraId="124CFB42" w14:textId="77777777" w:rsidTr="00423069">
        <w:trPr>
          <w:trHeight w:val="280"/>
          <w:jc w:val="center"/>
        </w:trPr>
        <w:tc>
          <w:tcPr>
            <w:tcW w:w="3842" w:type="dxa"/>
            <w:shd w:val="clear" w:color="auto" w:fill="auto"/>
            <w:vAlign w:val="center"/>
          </w:tcPr>
          <w:p w14:paraId="12D1A60E" w14:textId="77777777" w:rsidR="00423069" w:rsidRPr="0049000E" w:rsidRDefault="00423069" w:rsidP="00423069">
            <w:pPr>
              <w:spacing w:after="0" w:line="240" w:lineRule="auto"/>
              <w:rPr>
                <w:rFonts w:asciiTheme="minorHAnsi" w:hAnsiTheme="minorHAnsi" w:cstheme="minorHAnsi"/>
                <w:color w:val="7F7F7F" w:themeColor="text1" w:themeTint="80"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color w:val="7F7F7F" w:themeColor="text1" w:themeTint="80"/>
                <w:sz w:val="28"/>
                <w:szCs w:val="28"/>
              </w:rPr>
              <w:t>Nombre de la alternativa seleccionada</w:t>
            </w:r>
          </w:p>
        </w:tc>
        <w:tc>
          <w:tcPr>
            <w:tcW w:w="3208" w:type="dxa"/>
            <w:shd w:val="clear" w:color="auto" w:fill="auto"/>
            <w:vAlign w:val="center"/>
          </w:tcPr>
          <w:p w14:paraId="036596D3" w14:textId="77777777" w:rsidR="00423069" w:rsidRPr="0049000E" w:rsidRDefault="00423069" w:rsidP="00423069">
            <w:pPr>
              <w:spacing w:after="0" w:line="240" w:lineRule="auto"/>
              <w:rPr>
                <w:rFonts w:asciiTheme="minorHAnsi" w:hAnsiTheme="minorHAnsi" w:cstheme="minorHAnsi"/>
                <w:color w:val="7F7F7F" w:themeColor="text1" w:themeTint="80"/>
                <w:sz w:val="28"/>
                <w:szCs w:val="28"/>
              </w:rPr>
            </w:pPr>
          </w:p>
        </w:tc>
        <w:tc>
          <w:tcPr>
            <w:tcW w:w="2337" w:type="dxa"/>
            <w:shd w:val="clear" w:color="auto" w:fill="auto"/>
          </w:tcPr>
          <w:p w14:paraId="194466BD" w14:textId="77777777" w:rsidR="00423069" w:rsidRPr="0049000E" w:rsidRDefault="00423069" w:rsidP="00423069">
            <w:pPr>
              <w:spacing w:after="0" w:line="240" w:lineRule="auto"/>
              <w:rPr>
                <w:rFonts w:asciiTheme="minorHAnsi" w:hAnsiTheme="minorHAnsi" w:cstheme="minorHAnsi"/>
                <w:color w:val="7F7F7F" w:themeColor="text1" w:themeTint="80"/>
                <w:sz w:val="28"/>
                <w:szCs w:val="28"/>
              </w:rPr>
            </w:pPr>
          </w:p>
        </w:tc>
      </w:tr>
      <w:tr w:rsidR="00423069" w:rsidRPr="0049000E" w14:paraId="6F42EFB5" w14:textId="77777777" w:rsidTr="00423069">
        <w:trPr>
          <w:trHeight w:val="280"/>
          <w:jc w:val="center"/>
        </w:trPr>
        <w:tc>
          <w:tcPr>
            <w:tcW w:w="3842" w:type="dxa"/>
            <w:shd w:val="clear" w:color="auto" w:fill="auto"/>
            <w:vAlign w:val="center"/>
          </w:tcPr>
          <w:p w14:paraId="625A740E" w14:textId="77777777" w:rsidR="00423069" w:rsidRPr="0049000E" w:rsidRDefault="00423069" w:rsidP="00423069">
            <w:pPr>
              <w:spacing w:after="0" w:line="240" w:lineRule="auto"/>
              <w:rPr>
                <w:rFonts w:asciiTheme="minorHAnsi" w:hAnsiTheme="minorHAnsi" w:cstheme="minorHAnsi"/>
                <w:color w:val="7F7F7F" w:themeColor="text1" w:themeTint="80"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color w:val="7F7F7F" w:themeColor="text1" w:themeTint="80"/>
                <w:sz w:val="28"/>
                <w:szCs w:val="28"/>
              </w:rPr>
              <w:t xml:space="preserve">Nombre de la segunda alternativa </w:t>
            </w:r>
          </w:p>
        </w:tc>
        <w:tc>
          <w:tcPr>
            <w:tcW w:w="3208" w:type="dxa"/>
            <w:shd w:val="clear" w:color="auto" w:fill="auto"/>
            <w:vAlign w:val="center"/>
          </w:tcPr>
          <w:p w14:paraId="65037DF6" w14:textId="77777777" w:rsidR="00423069" w:rsidRPr="0049000E" w:rsidRDefault="00423069" w:rsidP="00423069">
            <w:pPr>
              <w:spacing w:after="0" w:line="240" w:lineRule="auto"/>
              <w:rPr>
                <w:rFonts w:asciiTheme="minorHAnsi" w:hAnsiTheme="minorHAnsi" w:cstheme="minorHAnsi"/>
                <w:color w:val="7F7F7F" w:themeColor="text1" w:themeTint="80"/>
                <w:sz w:val="28"/>
                <w:szCs w:val="28"/>
              </w:rPr>
            </w:pPr>
          </w:p>
        </w:tc>
        <w:tc>
          <w:tcPr>
            <w:tcW w:w="2337" w:type="dxa"/>
            <w:shd w:val="clear" w:color="auto" w:fill="auto"/>
          </w:tcPr>
          <w:p w14:paraId="0D93A3A1" w14:textId="77777777" w:rsidR="00423069" w:rsidRPr="0049000E" w:rsidRDefault="00423069" w:rsidP="00423069">
            <w:pPr>
              <w:spacing w:after="0" w:line="240" w:lineRule="auto"/>
              <w:rPr>
                <w:rFonts w:asciiTheme="minorHAnsi" w:hAnsiTheme="minorHAnsi" w:cstheme="minorHAnsi"/>
                <w:color w:val="7F7F7F" w:themeColor="text1" w:themeTint="80"/>
                <w:sz w:val="28"/>
                <w:szCs w:val="28"/>
              </w:rPr>
            </w:pPr>
          </w:p>
        </w:tc>
      </w:tr>
    </w:tbl>
    <w:p w14:paraId="7F7DAAC4" w14:textId="77777777" w:rsidR="00423069" w:rsidRPr="0049000E" w:rsidRDefault="00423069" w:rsidP="00EB1B85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p w14:paraId="21998C8F" w14:textId="77777777" w:rsidR="00EB1B85" w:rsidRPr="0049000E" w:rsidRDefault="00423069" w:rsidP="00EB1B85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  <w:lang w:eastAsia="en-GB"/>
        </w:rPr>
      </w:pPr>
      <w:r w:rsidRPr="0049000E">
        <w:rPr>
          <w:rFonts w:asciiTheme="minorHAnsi" w:hAnsiTheme="minorHAnsi" w:cstheme="minorHAnsi"/>
          <w:color w:val="808080"/>
          <w:sz w:val="28"/>
          <w:szCs w:val="28"/>
          <w:lang w:eastAsia="en-GB"/>
        </w:rPr>
        <w:t>Presentar</w:t>
      </w:r>
      <w:r w:rsidR="00EB1B85" w:rsidRPr="0049000E">
        <w:rPr>
          <w:rFonts w:asciiTheme="minorHAnsi" w:hAnsiTheme="minorHAnsi" w:cstheme="minorHAnsi"/>
          <w:color w:val="808080"/>
          <w:sz w:val="28"/>
          <w:szCs w:val="28"/>
          <w:lang w:eastAsia="en-GB"/>
        </w:rPr>
        <w:t xml:space="preserve"> </w:t>
      </w:r>
      <w:r w:rsidRPr="0049000E">
        <w:rPr>
          <w:rFonts w:asciiTheme="minorHAnsi" w:hAnsiTheme="minorHAnsi" w:cstheme="minorHAnsi"/>
          <w:color w:val="808080"/>
          <w:sz w:val="28"/>
          <w:szCs w:val="28"/>
          <w:lang w:eastAsia="en-GB"/>
        </w:rPr>
        <w:t xml:space="preserve">un </w:t>
      </w:r>
      <w:r w:rsidR="00EB1B85" w:rsidRPr="0049000E">
        <w:rPr>
          <w:rFonts w:asciiTheme="minorHAnsi" w:hAnsiTheme="minorHAnsi" w:cstheme="minorHAnsi"/>
          <w:color w:val="808080"/>
          <w:sz w:val="28"/>
          <w:szCs w:val="28"/>
          <w:lang w:eastAsia="en-GB"/>
        </w:rPr>
        <w:t>cuadro comparativo de los indicadores de rentabilidad calculados para cada una de las alternativas de solución.</w:t>
      </w:r>
    </w:p>
    <w:p w14:paraId="4C0FC219" w14:textId="77777777" w:rsidR="00EB1B85" w:rsidRPr="0049000E" w:rsidRDefault="00EB1B85" w:rsidP="00EB1B85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  <w:lang w:eastAsia="en-GB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8"/>
        <w:gridCol w:w="2331"/>
        <w:gridCol w:w="2331"/>
      </w:tblGrid>
      <w:tr w:rsidR="00EB1B85" w:rsidRPr="0049000E" w14:paraId="315A2E16" w14:textId="77777777" w:rsidTr="00443169">
        <w:trPr>
          <w:trHeight w:val="299"/>
          <w:jc w:val="center"/>
        </w:trPr>
        <w:tc>
          <w:tcPr>
            <w:tcW w:w="4713" w:type="dxa"/>
            <w:shd w:val="clear" w:color="auto" w:fill="DDDDDD"/>
            <w:vAlign w:val="center"/>
          </w:tcPr>
          <w:p w14:paraId="3B34FFA1" w14:textId="77777777" w:rsidR="00EB1B85" w:rsidRPr="00B73057" w:rsidRDefault="00EB1B85" w:rsidP="00EB1B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B73057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Indicador</w:t>
            </w:r>
          </w:p>
        </w:tc>
        <w:tc>
          <w:tcPr>
            <w:tcW w:w="2337" w:type="dxa"/>
            <w:shd w:val="clear" w:color="auto" w:fill="DDDDDD"/>
            <w:vAlign w:val="center"/>
          </w:tcPr>
          <w:p w14:paraId="36DCA74F" w14:textId="77777777" w:rsidR="00EB1B85" w:rsidRPr="00B73057" w:rsidRDefault="00EB1B85" w:rsidP="00EB1B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B73057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Alternativa 1</w:t>
            </w:r>
          </w:p>
        </w:tc>
        <w:tc>
          <w:tcPr>
            <w:tcW w:w="2337" w:type="dxa"/>
            <w:shd w:val="clear" w:color="auto" w:fill="DDDDDD"/>
            <w:vAlign w:val="center"/>
          </w:tcPr>
          <w:p w14:paraId="324BCB93" w14:textId="77777777" w:rsidR="00EB1B85" w:rsidRPr="00B73057" w:rsidRDefault="00EB1B85" w:rsidP="00EB1B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B73057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Alternativa 2</w:t>
            </w:r>
          </w:p>
        </w:tc>
      </w:tr>
      <w:tr w:rsidR="00EB1B85" w:rsidRPr="0049000E" w14:paraId="3AD95D98" w14:textId="77777777" w:rsidTr="00EE7CE0">
        <w:trPr>
          <w:trHeight w:val="280"/>
          <w:jc w:val="center"/>
        </w:trPr>
        <w:tc>
          <w:tcPr>
            <w:tcW w:w="4713" w:type="dxa"/>
            <w:shd w:val="clear" w:color="auto" w:fill="auto"/>
            <w:vAlign w:val="center"/>
          </w:tcPr>
          <w:p w14:paraId="20AB13C6" w14:textId="77777777" w:rsidR="00EB1B85" w:rsidRPr="0049000E" w:rsidRDefault="00EB1B85" w:rsidP="00423069">
            <w:pPr>
              <w:spacing w:after="0" w:line="240" w:lineRule="auto"/>
              <w:rPr>
                <w:rFonts w:asciiTheme="minorHAnsi" w:hAnsiTheme="minorHAnsi" w:cstheme="minorHAnsi"/>
                <w:color w:val="7F7F7F" w:themeColor="text1" w:themeTint="80"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color w:val="7F7F7F" w:themeColor="text1" w:themeTint="80"/>
                <w:sz w:val="28"/>
                <w:szCs w:val="28"/>
              </w:rPr>
              <w:t>Costo Anual Equivalente</w:t>
            </w:r>
          </w:p>
        </w:tc>
        <w:tc>
          <w:tcPr>
            <w:tcW w:w="2337" w:type="dxa"/>
            <w:shd w:val="clear" w:color="auto" w:fill="auto"/>
            <w:vAlign w:val="center"/>
          </w:tcPr>
          <w:p w14:paraId="37EC5C18" w14:textId="77777777" w:rsidR="00EB1B85" w:rsidRPr="0049000E" w:rsidRDefault="00EB1B85" w:rsidP="00423069">
            <w:pPr>
              <w:spacing w:after="0" w:line="240" w:lineRule="auto"/>
              <w:rPr>
                <w:rFonts w:asciiTheme="minorHAnsi" w:hAnsiTheme="minorHAnsi" w:cstheme="minorHAnsi"/>
                <w:color w:val="7F7F7F" w:themeColor="text1" w:themeTint="80"/>
                <w:sz w:val="28"/>
                <w:szCs w:val="28"/>
              </w:rPr>
            </w:pPr>
          </w:p>
        </w:tc>
        <w:tc>
          <w:tcPr>
            <w:tcW w:w="2337" w:type="dxa"/>
            <w:shd w:val="clear" w:color="auto" w:fill="auto"/>
          </w:tcPr>
          <w:p w14:paraId="4ED09743" w14:textId="77777777" w:rsidR="00EB1B85" w:rsidRPr="0049000E" w:rsidRDefault="00EB1B85" w:rsidP="00423069">
            <w:pPr>
              <w:spacing w:after="0" w:line="240" w:lineRule="auto"/>
              <w:rPr>
                <w:rFonts w:asciiTheme="minorHAnsi" w:hAnsiTheme="minorHAnsi" w:cstheme="minorHAnsi"/>
                <w:color w:val="7F7F7F" w:themeColor="text1" w:themeTint="80"/>
                <w:sz w:val="28"/>
                <w:szCs w:val="28"/>
              </w:rPr>
            </w:pPr>
          </w:p>
        </w:tc>
      </w:tr>
    </w:tbl>
    <w:p w14:paraId="24C5D6B6" w14:textId="77777777" w:rsidR="00EB1B85" w:rsidRPr="0049000E" w:rsidRDefault="00EB1B85" w:rsidP="00EB1B85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  <w:lang w:eastAsia="en-GB"/>
        </w:rPr>
      </w:pPr>
    </w:p>
    <w:p w14:paraId="77A3AFD0" w14:textId="77777777" w:rsidR="00EB1B85" w:rsidRPr="0049000E" w:rsidRDefault="00423069" w:rsidP="00EB1B85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  <w:lang w:eastAsia="en-GB"/>
        </w:rPr>
      </w:pPr>
      <w:r w:rsidRPr="0049000E">
        <w:rPr>
          <w:rFonts w:asciiTheme="minorHAnsi" w:hAnsiTheme="minorHAnsi" w:cstheme="minorHAnsi"/>
          <w:color w:val="808080"/>
          <w:sz w:val="28"/>
          <w:szCs w:val="28"/>
          <w:lang w:eastAsia="en-GB"/>
        </w:rPr>
        <w:t>Describir</w:t>
      </w:r>
      <w:r w:rsidR="00EB1B85" w:rsidRPr="0049000E">
        <w:rPr>
          <w:rFonts w:asciiTheme="minorHAnsi" w:hAnsiTheme="minorHAnsi" w:cstheme="minorHAnsi"/>
          <w:color w:val="808080"/>
          <w:sz w:val="28"/>
          <w:szCs w:val="28"/>
          <w:lang w:eastAsia="en-GB"/>
        </w:rPr>
        <w:t xml:space="preserve"> los criterios cualitativos que se tomaron en cuenta para la selección de la mejor alternativa de solución.</w:t>
      </w:r>
    </w:p>
    <w:p w14:paraId="49DEFEC8" w14:textId="77777777" w:rsidR="00EB1B85" w:rsidRPr="0049000E" w:rsidRDefault="00EB1B85" w:rsidP="00EB1B85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  <w:lang w:eastAsia="en-GB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60"/>
        <w:gridCol w:w="2345"/>
        <w:gridCol w:w="2345"/>
      </w:tblGrid>
      <w:tr w:rsidR="00EB1B85" w:rsidRPr="0049000E" w14:paraId="7818D7DC" w14:textId="77777777" w:rsidTr="00443169">
        <w:trPr>
          <w:trHeight w:val="271"/>
          <w:jc w:val="center"/>
        </w:trPr>
        <w:tc>
          <w:tcPr>
            <w:tcW w:w="4715" w:type="dxa"/>
            <w:shd w:val="clear" w:color="auto" w:fill="DDDDDD"/>
            <w:vAlign w:val="center"/>
          </w:tcPr>
          <w:p w14:paraId="0A4634BB" w14:textId="77777777" w:rsidR="00EB1B85" w:rsidRPr="00B73057" w:rsidRDefault="00EB1B85" w:rsidP="00EB1B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B73057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Criterio</w:t>
            </w:r>
            <w:r w:rsidR="00FA6F7E" w:rsidRPr="00B73057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s cualitativos</w:t>
            </w:r>
          </w:p>
        </w:tc>
        <w:tc>
          <w:tcPr>
            <w:tcW w:w="2360" w:type="dxa"/>
            <w:shd w:val="clear" w:color="auto" w:fill="DDDDDD"/>
            <w:vAlign w:val="center"/>
          </w:tcPr>
          <w:p w14:paraId="6C7E6285" w14:textId="77777777" w:rsidR="00EB1B85" w:rsidRPr="00B73057" w:rsidRDefault="00EB1B85" w:rsidP="00EB1B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B73057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Alternativa 1</w:t>
            </w:r>
          </w:p>
        </w:tc>
        <w:tc>
          <w:tcPr>
            <w:tcW w:w="2360" w:type="dxa"/>
            <w:shd w:val="clear" w:color="auto" w:fill="DDDDDD"/>
            <w:vAlign w:val="center"/>
          </w:tcPr>
          <w:p w14:paraId="127BD39E" w14:textId="77777777" w:rsidR="00EB1B85" w:rsidRPr="00B73057" w:rsidRDefault="00EB1B85" w:rsidP="00EB1B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B73057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Alternativa 2</w:t>
            </w:r>
          </w:p>
        </w:tc>
      </w:tr>
      <w:tr w:rsidR="00EB1B85" w:rsidRPr="0049000E" w14:paraId="083CD5EE" w14:textId="77777777" w:rsidTr="00EE7CE0">
        <w:trPr>
          <w:trHeight w:val="254"/>
          <w:jc w:val="center"/>
        </w:trPr>
        <w:tc>
          <w:tcPr>
            <w:tcW w:w="4715" w:type="dxa"/>
            <w:shd w:val="clear" w:color="auto" w:fill="auto"/>
            <w:vAlign w:val="center"/>
          </w:tcPr>
          <w:p w14:paraId="69E7ED36" w14:textId="77777777" w:rsidR="00EB1B85" w:rsidRPr="0049000E" w:rsidRDefault="00EB1B85" w:rsidP="00EB1B8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360" w:type="dxa"/>
            <w:shd w:val="clear" w:color="auto" w:fill="auto"/>
            <w:vAlign w:val="center"/>
          </w:tcPr>
          <w:p w14:paraId="54710820" w14:textId="77777777" w:rsidR="00EB1B85" w:rsidRPr="0049000E" w:rsidRDefault="00EB1B85" w:rsidP="00EB1B8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360" w:type="dxa"/>
            <w:shd w:val="clear" w:color="auto" w:fill="auto"/>
          </w:tcPr>
          <w:p w14:paraId="128D4CA3" w14:textId="77777777" w:rsidR="00EB1B85" w:rsidRPr="0049000E" w:rsidRDefault="00EB1B85" w:rsidP="00EB1B8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B1B85" w:rsidRPr="0049000E" w14:paraId="58313BC4" w14:textId="77777777" w:rsidTr="00EE7CE0">
        <w:trPr>
          <w:trHeight w:val="254"/>
          <w:jc w:val="center"/>
        </w:trPr>
        <w:tc>
          <w:tcPr>
            <w:tcW w:w="4715" w:type="dxa"/>
            <w:shd w:val="clear" w:color="auto" w:fill="auto"/>
            <w:vAlign w:val="center"/>
          </w:tcPr>
          <w:p w14:paraId="0A3AE6C9" w14:textId="77777777" w:rsidR="00EB1B85" w:rsidRPr="0049000E" w:rsidRDefault="00EB1B85" w:rsidP="00EB1B8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360" w:type="dxa"/>
            <w:shd w:val="clear" w:color="auto" w:fill="auto"/>
            <w:vAlign w:val="center"/>
          </w:tcPr>
          <w:p w14:paraId="36737C50" w14:textId="77777777" w:rsidR="00EB1B85" w:rsidRPr="0049000E" w:rsidRDefault="00EB1B85" w:rsidP="00EB1B8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360" w:type="dxa"/>
            <w:shd w:val="clear" w:color="auto" w:fill="auto"/>
          </w:tcPr>
          <w:p w14:paraId="12A7ECB7" w14:textId="77777777" w:rsidR="00EB1B85" w:rsidRPr="0049000E" w:rsidRDefault="00EB1B85" w:rsidP="00EB1B8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B1B85" w:rsidRPr="0049000E" w14:paraId="04F9E26C" w14:textId="77777777" w:rsidTr="00EE7CE0">
        <w:trPr>
          <w:trHeight w:val="254"/>
          <w:jc w:val="center"/>
        </w:trPr>
        <w:tc>
          <w:tcPr>
            <w:tcW w:w="4715" w:type="dxa"/>
            <w:shd w:val="clear" w:color="auto" w:fill="auto"/>
            <w:vAlign w:val="center"/>
          </w:tcPr>
          <w:p w14:paraId="4E7FD4B7" w14:textId="77777777" w:rsidR="00EB1B85" w:rsidRPr="0049000E" w:rsidRDefault="00EB1B85" w:rsidP="00EB1B8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360" w:type="dxa"/>
            <w:shd w:val="clear" w:color="auto" w:fill="auto"/>
            <w:vAlign w:val="center"/>
          </w:tcPr>
          <w:p w14:paraId="35AA083E" w14:textId="77777777" w:rsidR="00EB1B85" w:rsidRPr="0049000E" w:rsidRDefault="00EB1B85" w:rsidP="00EB1B8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360" w:type="dxa"/>
            <w:shd w:val="clear" w:color="auto" w:fill="auto"/>
          </w:tcPr>
          <w:p w14:paraId="41753DCD" w14:textId="77777777" w:rsidR="00EB1B85" w:rsidRPr="0049000E" w:rsidRDefault="00EB1B85" w:rsidP="00EB1B8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5DB414FF" w14:textId="77777777" w:rsidR="007E2BFA" w:rsidRPr="0049000E" w:rsidRDefault="007E2BFA" w:rsidP="000E5E42">
      <w:pPr>
        <w:spacing w:after="0" w:line="240" w:lineRule="auto"/>
        <w:rPr>
          <w:rFonts w:asciiTheme="minorHAnsi" w:hAnsiTheme="minorHAnsi" w:cstheme="minorHAnsi"/>
          <w:sz w:val="28"/>
          <w:szCs w:val="28"/>
        </w:rPr>
      </w:pPr>
    </w:p>
    <w:p w14:paraId="3D37A5FC" w14:textId="77777777" w:rsidR="00EE7CE0" w:rsidRPr="0049000E" w:rsidRDefault="00EE7CE0" w:rsidP="000E5E42">
      <w:pPr>
        <w:spacing w:after="0" w:line="240" w:lineRule="auto"/>
        <w:rPr>
          <w:rFonts w:asciiTheme="minorHAnsi" w:hAnsiTheme="minorHAnsi" w:cstheme="minorHAnsi"/>
          <w:sz w:val="28"/>
          <w:szCs w:val="28"/>
        </w:rPr>
      </w:pPr>
    </w:p>
    <w:p w14:paraId="21CE7DC3" w14:textId="77777777" w:rsidR="00AA322A" w:rsidRPr="0049000E" w:rsidRDefault="00AA322A" w:rsidP="007E2BFA">
      <w:pPr>
        <w:keepNext/>
        <w:keepLines/>
        <w:numPr>
          <w:ilvl w:val="0"/>
          <w:numId w:val="8"/>
        </w:numPr>
        <w:spacing w:after="0" w:line="240" w:lineRule="auto"/>
        <w:ind w:left="709" w:hanging="425"/>
        <w:jc w:val="both"/>
        <w:outlineLvl w:val="0"/>
        <w:rPr>
          <w:rFonts w:asciiTheme="minorHAnsi" w:hAnsiTheme="minorHAnsi" w:cstheme="minorHAnsi"/>
          <w:b/>
          <w:sz w:val="28"/>
          <w:szCs w:val="28"/>
        </w:rPr>
      </w:pPr>
      <w:r w:rsidRPr="0049000E">
        <w:rPr>
          <w:rFonts w:asciiTheme="minorHAnsi" w:eastAsia="Times New Roman" w:hAnsiTheme="minorHAnsi" w:cstheme="minorHAnsi"/>
          <w:b/>
          <w:bCs/>
          <w:sz w:val="28"/>
          <w:szCs w:val="28"/>
        </w:rPr>
        <w:lastRenderedPageBreak/>
        <w:t>Conclusiones y Recomendaciones</w:t>
      </w:r>
      <w:bookmarkEnd w:id="16"/>
    </w:p>
    <w:p w14:paraId="221D37D8" w14:textId="77777777" w:rsidR="00AA322A" w:rsidRPr="0049000E" w:rsidRDefault="00AB2974" w:rsidP="000E5E4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  <w:r w:rsidRPr="0049000E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E</w:t>
      </w:r>
      <w:r w:rsidR="00B319E1" w:rsidRPr="0049000E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xpon</w:t>
      </w:r>
      <w:r w:rsidRPr="0049000E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er</w:t>
      </w:r>
      <w:r w:rsidR="00AA322A" w:rsidRPr="0049000E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de forma clara y precisa, las razones por las cuales debe llevarse a cabo el </w:t>
      </w:r>
      <w:r w:rsidR="00990761" w:rsidRPr="0049000E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PPI</w:t>
      </w:r>
      <w:r w:rsidR="00B319E1" w:rsidRPr="0049000E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, con base en los resultados obtenidos del análisis realizado</w:t>
      </w:r>
      <w:r w:rsidR="00AA322A" w:rsidRPr="0049000E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.</w:t>
      </w:r>
    </w:p>
    <w:p w14:paraId="2D19C261" w14:textId="77777777" w:rsidR="00EE7CE0" w:rsidRPr="0049000E" w:rsidRDefault="00EE7CE0" w:rsidP="000E5E4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49000E" w14:paraId="18DCC38F" w14:textId="77777777" w:rsidTr="00E555BB">
        <w:tc>
          <w:tcPr>
            <w:tcW w:w="9392" w:type="dxa"/>
            <w:shd w:val="clear" w:color="auto" w:fill="auto"/>
          </w:tcPr>
          <w:p w14:paraId="74724F08" w14:textId="77777777" w:rsidR="00AA322A" w:rsidRPr="0049000E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  <w:p w14:paraId="7FB2ACC3" w14:textId="77777777" w:rsidR="007D1264" w:rsidRPr="0049000E" w:rsidRDefault="007D1264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57AA1C0E" w14:textId="77777777" w:rsidR="00EE7CE0" w:rsidRPr="0049000E" w:rsidRDefault="00EE7CE0" w:rsidP="00EE7CE0">
      <w:pPr>
        <w:keepNext/>
        <w:keepLines/>
        <w:spacing w:after="0" w:line="240" w:lineRule="auto"/>
        <w:rPr>
          <w:rFonts w:asciiTheme="minorHAnsi" w:eastAsia="Times New Roman" w:hAnsiTheme="minorHAnsi" w:cstheme="minorHAnsi"/>
          <w:b/>
          <w:bCs/>
          <w:sz w:val="28"/>
          <w:szCs w:val="28"/>
        </w:rPr>
      </w:pPr>
      <w:bookmarkStart w:id="22" w:name="_Toc267575844"/>
    </w:p>
    <w:p w14:paraId="478ADB59" w14:textId="77777777" w:rsidR="00AA322A" w:rsidRPr="0049000E" w:rsidRDefault="00AA322A" w:rsidP="007E2BFA">
      <w:pPr>
        <w:keepNext/>
        <w:keepLines/>
        <w:numPr>
          <w:ilvl w:val="0"/>
          <w:numId w:val="8"/>
        </w:numPr>
        <w:spacing w:after="0" w:line="240" w:lineRule="auto"/>
        <w:ind w:left="709" w:hanging="425"/>
        <w:jc w:val="both"/>
        <w:outlineLvl w:val="0"/>
        <w:rPr>
          <w:rFonts w:asciiTheme="minorHAnsi" w:eastAsia="Times New Roman" w:hAnsiTheme="minorHAnsi" w:cstheme="minorHAnsi"/>
          <w:b/>
          <w:bCs/>
          <w:sz w:val="28"/>
          <w:szCs w:val="28"/>
        </w:rPr>
      </w:pPr>
      <w:r w:rsidRPr="0049000E">
        <w:rPr>
          <w:rFonts w:asciiTheme="minorHAnsi" w:eastAsia="Times New Roman" w:hAnsiTheme="minorHAnsi" w:cstheme="minorHAnsi"/>
          <w:b/>
          <w:bCs/>
          <w:sz w:val="28"/>
          <w:szCs w:val="28"/>
        </w:rPr>
        <w:t>Anexos</w:t>
      </w:r>
      <w:bookmarkEnd w:id="22"/>
    </w:p>
    <w:p w14:paraId="4EDE294C" w14:textId="77777777" w:rsidR="007E2BFA" w:rsidRPr="0049000E" w:rsidRDefault="007E2BFA" w:rsidP="007E2BFA">
      <w:pPr>
        <w:keepNext/>
        <w:keepLines/>
        <w:spacing w:after="0" w:line="240" w:lineRule="auto"/>
        <w:ind w:left="709"/>
        <w:jc w:val="both"/>
        <w:outlineLvl w:val="0"/>
        <w:rPr>
          <w:rFonts w:asciiTheme="minorHAnsi" w:eastAsia="Times New Roman" w:hAnsiTheme="minorHAnsi" w:cstheme="minorHAnsi"/>
          <w:b/>
          <w:bCs/>
          <w:sz w:val="28"/>
          <w:szCs w:val="28"/>
        </w:rPr>
      </w:pPr>
    </w:p>
    <w:tbl>
      <w:tblPr>
        <w:tblW w:w="47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8"/>
        <w:gridCol w:w="4294"/>
        <w:gridCol w:w="3322"/>
      </w:tblGrid>
      <w:tr w:rsidR="00AB2974" w:rsidRPr="0049000E" w14:paraId="431DB032" w14:textId="77777777" w:rsidTr="00443169">
        <w:trPr>
          <w:trHeight w:val="579"/>
          <w:jc w:val="center"/>
        </w:trPr>
        <w:tc>
          <w:tcPr>
            <w:tcW w:w="699" w:type="pct"/>
            <w:shd w:val="clear" w:color="auto" w:fill="DDDDDD"/>
            <w:vAlign w:val="center"/>
          </w:tcPr>
          <w:p w14:paraId="1275BB9D" w14:textId="77777777" w:rsidR="00AB2974" w:rsidRPr="00B73057" w:rsidRDefault="00AB2974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</w:pPr>
            <w:r w:rsidRPr="00B73057"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  <w:t>Número del Anexo</w:t>
            </w:r>
          </w:p>
        </w:tc>
        <w:tc>
          <w:tcPr>
            <w:tcW w:w="2425" w:type="pct"/>
            <w:shd w:val="clear" w:color="auto" w:fill="DDDDDD"/>
            <w:vAlign w:val="center"/>
          </w:tcPr>
          <w:p w14:paraId="56ECAC43" w14:textId="77777777" w:rsidR="00AB2974" w:rsidRPr="00B73057" w:rsidRDefault="00AB2974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</w:pPr>
            <w:r w:rsidRPr="00B73057"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  <w:t>Concepto del Anexo</w:t>
            </w:r>
          </w:p>
        </w:tc>
        <w:tc>
          <w:tcPr>
            <w:tcW w:w="1876" w:type="pct"/>
            <w:shd w:val="clear" w:color="auto" w:fill="DDDDDD"/>
            <w:vAlign w:val="center"/>
          </w:tcPr>
          <w:p w14:paraId="78B208D0" w14:textId="77777777" w:rsidR="00AB2974" w:rsidRPr="00B73057" w:rsidRDefault="00AB2974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</w:pPr>
            <w:r w:rsidRPr="00B73057"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  <w:t>Descripción</w:t>
            </w:r>
          </w:p>
        </w:tc>
      </w:tr>
      <w:tr w:rsidR="00AB2974" w:rsidRPr="0049000E" w14:paraId="1FB8BC3D" w14:textId="77777777" w:rsidTr="00AB2974">
        <w:trPr>
          <w:trHeight w:val="308"/>
          <w:jc w:val="center"/>
        </w:trPr>
        <w:tc>
          <w:tcPr>
            <w:tcW w:w="699" w:type="pct"/>
            <w:vAlign w:val="center"/>
          </w:tcPr>
          <w:p w14:paraId="6FD08D9A" w14:textId="77777777" w:rsidR="00AB2974" w:rsidRPr="0049000E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Anexo A</w:t>
            </w:r>
          </w:p>
        </w:tc>
        <w:tc>
          <w:tcPr>
            <w:tcW w:w="2425" w:type="pct"/>
            <w:vAlign w:val="center"/>
          </w:tcPr>
          <w:p w14:paraId="486DFC79" w14:textId="77777777" w:rsidR="00AB2974" w:rsidRPr="0049000E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Análisis de la Oferta y la Demanda</w:t>
            </w:r>
          </w:p>
        </w:tc>
        <w:tc>
          <w:tcPr>
            <w:tcW w:w="1876" w:type="pct"/>
            <w:vAlign w:val="center"/>
          </w:tcPr>
          <w:p w14:paraId="1AB8CE31" w14:textId="77777777" w:rsidR="00AB2974" w:rsidRPr="0049000E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Contiene el análisis de la oferta y demanda en la situación actual, sin proyecto y con proyecto.</w:t>
            </w:r>
          </w:p>
        </w:tc>
      </w:tr>
      <w:tr w:rsidR="00AB2974" w:rsidRPr="0049000E" w14:paraId="791F6217" w14:textId="77777777" w:rsidTr="00AB2974">
        <w:trPr>
          <w:trHeight w:val="308"/>
          <w:jc w:val="center"/>
        </w:trPr>
        <w:tc>
          <w:tcPr>
            <w:tcW w:w="699" w:type="pct"/>
          </w:tcPr>
          <w:p w14:paraId="2CC60437" w14:textId="77777777" w:rsidR="00AB2974" w:rsidRPr="0049000E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Anexo B</w:t>
            </w:r>
          </w:p>
        </w:tc>
        <w:tc>
          <w:tcPr>
            <w:tcW w:w="2425" w:type="pct"/>
          </w:tcPr>
          <w:p w14:paraId="5CC71C17" w14:textId="77777777" w:rsidR="00AB2974" w:rsidRPr="0049000E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Estudios Técnicos</w:t>
            </w:r>
          </w:p>
        </w:tc>
        <w:tc>
          <w:tcPr>
            <w:tcW w:w="1876" w:type="pct"/>
          </w:tcPr>
          <w:p w14:paraId="5A1D9E20" w14:textId="77777777" w:rsidR="00AB2974" w:rsidRPr="0049000E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</w:tc>
      </w:tr>
      <w:tr w:rsidR="00AB2974" w:rsidRPr="0049000E" w14:paraId="7B1B90BF" w14:textId="77777777" w:rsidTr="00AB2974">
        <w:trPr>
          <w:trHeight w:val="308"/>
          <w:jc w:val="center"/>
        </w:trPr>
        <w:tc>
          <w:tcPr>
            <w:tcW w:w="699" w:type="pct"/>
          </w:tcPr>
          <w:p w14:paraId="39229B80" w14:textId="77777777" w:rsidR="00AB2974" w:rsidRPr="0049000E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Anexo C</w:t>
            </w:r>
          </w:p>
        </w:tc>
        <w:tc>
          <w:tcPr>
            <w:tcW w:w="2425" w:type="pct"/>
          </w:tcPr>
          <w:p w14:paraId="6CF05E21" w14:textId="77777777" w:rsidR="00AB2974" w:rsidRPr="0049000E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Estudios Legales</w:t>
            </w:r>
          </w:p>
        </w:tc>
        <w:tc>
          <w:tcPr>
            <w:tcW w:w="1876" w:type="pct"/>
          </w:tcPr>
          <w:p w14:paraId="496850CA" w14:textId="77777777" w:rsidR="00AB2974" w:rsidRPr="0049000E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</w:tc>
      </w:tr>
      <w:tr w:rsidR="00AB2974" w:rsidRPr="0049000E" w14:paraId="41D4DB50" w14:textId="77777777" w:rsidTr="00AB2974">
        <w:trPr>
          <w:trHeight w:val="308"/>
          <w:jc w:val="center"/>
        </w:trPr>
        <w:tc>
          <w:tcPr>
            <w:tcW w:w="699" w:type="pct"/>
          </w:tcPr>
          <w:p w14:paraId="7AE6B1C5" w14:textId="77777777" w:rsidR="00AB2974" w:rsidRPr="0049000E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Anexo D</w:t>
            </w:r>
          </w:p>
        </w:tc>
        <w:tc>
          <w:tcPr>
            <w:tcW w:w="2425" w:type="pct"/>
          </w:tcPr>
          <w:p w14:paraId="288D12EA" w14:textId="77777777" w:rsidR="00AB2974" w:rsidRPr="0049000E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Estudios Ambientales</w:t>
            </w:r>
          </w:p>
        </w:tc>
        <w:tc>
          <w:tcPr>
            <w:tcW w:w="1876" w:type="pct"/>
          </w:tcPr>
          <w:p w14:paraId="31E2C4E3" w14:textId="77777777" w:rsidR="00AB2974" w:rsidRPr="0049000E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</w:tc>
      </w:tr>
      <w:tr w:rsidR="00AB2974" w:rsidRPr="0049000E" w14:paraId="63CBF6DB" w14:textId="77777777" w:rsidTr="00AB2974">
        <w:trPr>
          <w:trHeight w:val="308"/>
          <w:jc w:val="center"/>
        </w:trPr>
        <w:tc>
          <w:tcPr>
            <w:tcW w:w="699" w:type="pct"/>
          </w:tcPr>
          <w:p w14:paraId="052F555A" w14:textId="77777777" w:rsidR="00AB2974" w:rsidRPr="0049000E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Anexo E</w:t>
            </w:r>
          </w:p>
        </w:tc>
        <w:tc>
          <w:tcPr>
            <w:tcW w:w="2425" w:type="pct"/>
          </w:tcPr>
          <w:p w14:paraId="5F35D5F8" w14:textId="77777777" w:rsidR="00AB2974" w:rsidRPr="0049000E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Estudios de Mercado</w:t>
            </w:r>
          </w:p>
        </w:tc>
        <w:tc>
          <w:tcPr>
            <w:tcW w:w="1876" w:type="pct"/>
          </w:tcPr>
          <w:p w14:paraId="5A384718" w14:textId="77777777" w:rsidR="00AB2974" w:rsidRPr="0049000E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</w:tc>
      </w:tr>
      <w:tr w:rsidR="00AB2974" w:rsidRPr="0049000E" w14:paraId="1198F147" w14:textId="77777777" w:rsidTr="00AB2974">
        <w:trPr>
          <w:trHeight w:val="308"/>
          <w:jc w:val="center"/>
        </w:trPr>
        <w:tc>
          <w:tcPr>
            <w:tcW w:w="699" w:type="pct"/>
          </w:tcPr>
          <w:p w14:paraId="02F758F3" w14:textId="77777777" w:rsidR="00AB2974" w:rsidRPr="0049000E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Anexo F</w:t>
            </w:r>
          </w:p>
        </w:tc>
        <w:tc>
          <w:tcPr>
            <w:tcW w:w="2425" w:type="pct"/>
          </w:tcPr>
          <w:p w14:paraId="558677F8" w14:textId="77777777" w:rsidR="00AB2974" w:rsidRPr="0049000E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Estudios Específicos</w:t>
            </w:r>
          </w:p>
        </w:tc>
        <w:tc>
          <w:tcPr>
            <w:tcW w:w="1876" w:type="pct"/>
          </w:tcPr>
          <w:p w14:paraId="1CC53C67" w14:textId="77777777" w:rsidR="00AB2974" w:rsidRPr="0049000E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</w:tc>
      </w:tr>
      <w:tr w:rsidR="00AB2974" w:rsidRPr="0049000E" w14:paraId="5F3C144D" w14:textId="77777777" w:rsidTr="00AB2974">
        <w:trPr>
          <w:trHeight w:val="308"/>
          <w:jc w:val="center"/>
        </w:trPr>
        <w:tc>
          <w:tcPr>
            <w:tcW w:w="699" w:type="pct"/>
            <w:vAlign w:val="center"/>
          </w:tcPr>
          <w:p w14:paraId="15D3E5B2" w14:textId="77777777" w:rsidR="00AB2974" w:rsidRPr="0049000E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Anexo G</w:t>
            </w:r>
          </w:p>
        </w:tc>
        <w:tc>
          <w:tcPr>
            <w:tcW w:w="2425" w:type="pct"/>
          </w:tcPr>
          <w:p w14:paraId="6CCBB5C1" w14:textId="77777777" w:rsidR="00AB2974" w:rsidRPr="0049000E" w:rsidRDefault="00AB2974" w:rsidP="00423069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Memoria de cálculo con los c</w:t>
            </w:r>
            <w:r w:rsidR="00423069" w:rsidRPr="0049000E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 xml:space="preserve">ostos </w:t>
            </w:r>
            <w:r w:rsidRPr="0049000E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e indicadores de rentabilidad del PPI</w:t>
            </w:r>
          </w:p>
        </w:tc>
        <w:tc>
          <w:tcPr>
            <w:tcW w:w="1876" w:type="pct"/>
          </w:tcPr>
          <w:p w14:paraId="3AD1B78F" w14:textId="77777777" w:rsidR="00AB2974" w:rsidRPr="0049000E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</w:tc>
      </w:tr>
      <w:tr w:rsidR="00AB2974" w:rsidRPr="0049000E" w14:paraId="40B1FA94" w14:textId="77777777" w:rsidTr="00AB2974">
        <w:trPr>
          <w:trHeight w:val="308"/>
          <w:jc w:val="center"/>
        </w:trPr>
        <w:tc>
          <w:tcPr>
            <w:tcW w:w="699" w:type="pct"/>
          </w:tcPr>
          <w:p w14:paraId="1B09C3EA" w14:textId="77777777" w:rsidR="00AB2974" w:rsidRPr="0049000E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Anexo H</w:t>
            </w:r>
          </w:p>
        </w:tc>
        <w:tc>
          <w:tcPr>
            <w:tcW w:w="2425" w:type="pct"/>
          </w:tcPr>
          <w:p w14:paraId="115357EE" w14:textId="77777777" w:rsidR="00AB2974" w:rsidRPr="0049000E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 w:rsidRPr="0049000E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Análisis de Sensibilidad</w:t>
            </w:r>
          </w:p>
        </w:tc>
        <w:tc>
          <w:tcPr>
            <w:tcW w:w="1876" w:type="pct"/>
          </w:tcPr>
          <w:p w14:paraId="00179106" w14:textId="77777777" w:rsidR="00AB2974" w:rsidRPr="0049000E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</w:tc>
      </w:tr>
    </w:tbl>
    <w:p w14:paraId="01448F81" w14:textId="77777777" w:rsidR="006007E4" w:rsidRPr="0049000E" w:rsidRDefault="006007E4" w:rsidP="007E2BFA">
      <w:pPr>
        <w:keepNext/>
        <w:keepLines/>
        <w:numPr>
          <w:ilvl w:val="0"/>
          <w:numId w:val="8"/>
        </w:numPr>
        <w:spacing w:after="0" w:line="240" w:lineRule="auto"/>
        <w:ind w:left="709" w:hanging="425"/>
        <w:jc w:val="both"/>
        <w:outlineLvl w:val="0"/>
        <w:rPr>
          <w:rFonts w:asciiTheme="minorHAnsi" w:eastAsia="Times New Roman" w:hAnsiTheme="minorHAnsi" w:cstheme="minorHAnsi"/>
          <w:b/>
          <w:bCs/>
          <w:sz w:val="28"/>
          <w:szCs w:val="28"/>
        </w:rPr>
      </w:pPr>
      <w:bookmarkStart w:id="23" w:name="_Toc267575845"/>
      <w:r w:rsidRPr="0049000E">
        <w:rPr>
          <w:rFonts w:asciiTheme="minorHAnsi" w:eastAsia="Times New Roman" w:hAnsiTheme="minorHAnsi" w:cstheme="minorHAnsi"/>
          <w:b/>
          <w:bCs/>
          <w:sz w:val="28"/>
          <w:szCs w:val="28"/>
        </w:rPr>
        <w:t>Bibliografía</w:t>
      </w:r>
      <w:bookmarkEnd w:id="23"/>
    </w:p>
    <w:p w14:paraId="1188DDF8" w14:textId="77777777" w:rsidR="006F3D0C" w:rsidRPr="0049000E" w:rsidRDefault="00AB2974" w:rsidP="000E5E4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  <w:r w:rsidRPr="0049000E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Incorporar </w:t>
      </w:r>
      <w:r w:rsidR="006007E4" w:rsidRPr="0049000E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la bibliografía de</w:t>
      </w:r>
      <w:r w:rsidRPr="0049000E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las fuentes de </w:t>
      </w:r>
      <w:r w:rsidR="006007E4" w:rsidRPr="0049000E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información </w:t>
      </w:r>
      <w:r w:rsidRPr="0049000E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utilizadas para la realización del análisis del </w:t>
      </w:r>
      <w:r w:rsidR="00990761" w:rsidRPr="0049000E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PPI</w:t>
      </w:r>
      <w:r w:rsidRPr="0049000E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.</w:t>
      </w:r>
    </w:p>
    <w:p w14:paraId="16BAC013" w14:textId="77777777" w:rsidR="000C3DE4" w:rsidRPr="0049000E" w:rsidRDefault="000C3DE4" w:rsidP="000E5E4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23"/>
        <w:gridCol w:w="2621"/>
        <w:gridCol w:w="1616"/>
      </w:tblGrid>
      <w:tr w:rsidR="006007E4" w:rsidRPr="0049000E" w14:paraId="22D75F1C" w14:textId="77777777" w:rsidTr="00443169">
        <w:trPr>
          <w:trHeight w:val="315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DDDDD"/>
            <w:vAlign w:val="center"/>
            <w:hideMark/>
          </w:tcPr>
          <w:p w14:paraId="3C8BE5F2" w14:textId="77777777" w:rsidR="006007E4" w:rsidRPr="0049000E" w:rsidRDefault="000E564F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</w:pPr>
            <w:r w:rsidRPr="00B73057"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  <w:lang w:eastAsia="es-MX"/>
              </w:rPr>
              <w:t xml:space="preserve">Responsables de la </w:t>
            </w:r>
            <w:r w:rsidR="007D1264" w:rsidRPr="00B73057"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  <w:lang w:eastAsia="es-MX"/>
              </w:rPr>
              <w:t>Información</w:t>
            </w:r>
          </w:p>
        </w:tc>
      </w:tr>
      <w:tr w:rsidR="006007E4" w:rsidRPr="0049000E" w14:paraId="33C70686" w14:textId="77777777" w:rsidTr="006F3D0C">
        <w:trPr>
          <w:trHeight w:val="141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8AA626" w14:textId="77777777" w:rsidR="006007E4" w:rsidRPr="0049000E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</w:pPr>
            <w:r w:rsidRPr="0049000E"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  <w:t>  </w:t>
            </w:r>
          </w:p>
        </w:tc>
      </w:tr>
      <w:tr w:rsidR="006007E4" w:rsidRPr="0049000E" w14:paraId="14AF3996" w14:textId="77777777" w:rsidTr="006F3D0C">
        <w:trPr>
          <w:trHeight w:val="217"/>
        </w:trPr>
        <w:tc>
          <w:tcPr>
            <w:tcW w:w="269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ECF8E8" w14:textId="77777777" w:rsidR="006007E4" w:rsidRPr="0049000E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</w:pPr>
            <w:r w:rsidRPr="0049000E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  <w:t>Ramo:</w:t>
            </w:r>
          </w:p>
        </w:tc>
        <w:tc>
          <w:tcPr>
            <w:tcW w:w="23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1A07DB" w14:textId="77777777" w:rsidR="006007E4" w:rsidRPr="0049000E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</w:pPr>
            <w:r w:rsidRPr="0049000E"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  <w:t> </w:t>
            </w:r>
          </w:p>
        </w:tc>
      </w:tr>
      <w:tr w:rsidR="006007E4" w:rsidRPr="0049000E" w14:paraId="26B2ED03" w14:textId="77777777" w:rsidTr="00BF4E7D">
        <w:trPr>
          <w:trHeight w:val="315"/>
        </w:trPr>
        <w:tc>
          <w:tcPr>
            <w:tcW w:w="26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FA9C57" w14:textId="77777777" w:rsidR="006007E4" w:rsidRPr="0049000E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</w:pPr>
          </w:p>
        </w:tc>
        <w:tc>
          <w:tcPr>
            <w:tcW w:w="23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29643F" w14:textId="77777777" w:rsidR="006007E4" w:rsidRPr="0049000E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</w:pPr>
            <w:r w:rsidRPr="0049000E"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  <w:t>  </w:t>
            </w:r>
          </w:p>
        </w:tc>
      </w:tr>
      <w:tr w:rsidR="006007E4" w:rsidRPr="0049000E" w14:paraId="4F7472C4" w14:textId="77777777" w:rsidTr="00BF4E7D">
        <w:trPr>
          <w:trHeight w:val="315"/>
        </w:trPr>
        <w:tc>
          <w:tcPr>
            <w:tcW w:w="269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9D73B8" w14:textId="05BB3D78" w:rsidR="006007E4" w:rsidRPr="0049000E" w:rsidRDefault="00A33E7D" w:rsidP="00A33E7D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</w:pPr>
            <w:r w:rsidRPr="0049000E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  <w:t>Municipio</w:t>
            </w:r>
            <w:r w:rsidR="006007E4" w:rsidRPr="0049000E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  <w:t>:</w:t>
            </w:r>
          </w:p>
        </w:tc>
        <w:tc>
          <w:tcPr>
            <w:tcW w:w="23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CBFAFE" w14:textId="77777777" w:rsidR="006007E4" w:rsidRPr="0049000E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</w:pPr>
            <w:r w:rsidRPr="0049000E"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  <w:t>  </w:t>
            </w:r>
          </w:p>
        </w:tc>
      </w:tr>
      <w:tr w:rsidR="006007E4" w:rsidRPr="0049000E" w14:paraId="2F1D0924" w14:textId="77777777" w:rsidTr="00BF4E7D">
        <w:trPr>
          <w:trHeight w:val="315"/>
        </w:trPr>
        <w:tc>
          <w:tcPr>
            <w:tcW w:w="26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A81676" w14:textId="77777777" w:rsidR="006007E4" w:rsidRPr="0049000E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</w:pPr>
          </w:p>
        </w:tc>
        <w:tc>
          <w:tcPr>
            <w:tcW w:w="23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123270" w14:textId="77777777" w:rsidR="006007E4" w:rsidRPr="0049000E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</w:pPr>
            <w:r w:rsidRPr="0049000E"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  <w:t>  </w:t>
            </w:r>
          </w:p>
        </w:tc>
      </w:tr>
      <w:tr w:rsidR="006007E4" w:rsidRPr="0049000E" w14:paraId="3DEE5AD8" w14:textId="77777777" w:rsidTr="00BF4E7D">
        <w:trPr>
          <w:trHeight w:val="315"/>
        </w:trPr>
        <w:tc>
          <w:tcPr>
            <w:tcW w:w="269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3FE5A4" w14:textId="77777777" w:rsidR="00E7390A" w:rsidRPr="0049000E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</w:pPr>
            <w:r w:rsidRPr="0049000E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  <w:t>Área Responsable:</w:t>
            </w:r>
          </w:p>
        </w:tc>
        <w:tc>
          <w:tcPr>
            <w:tcW w:w="23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B4652A" w14:textId="77777777" w:rsidR="006007E4" w:rsidRPr="0049000E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</w:pPr>
            <w:r w:rsidRPr="0049000E"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  <w:t>  </w:t>
            </w:r>
          </w:p>
        </w:tc>
      </w:tr>
      <w:tr w:rsidR="00E7390A" w:rsidRPr="0049000E" w14:paraId="67191789" w14:textId="77777777" w:rsidTr="00E7390A">
        <w:trPr>
          <w:trHeight w:val="315"/>
        </w:trPr>
        <w:tc>
          <w:tcPr>
            <w:tcW w:w="40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C1634A" w14:textId="77777777" w:rsidR="00E7390A" w:rsidRPr="0049000E" w:rsidRDefault="00E7390A" w:rsidP="00EE7CE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</w:pPr>
          </w:p>
          <w:p w14:paraId="1A4A15A2" w14:textId="77777777" w:rsidR="00E7390A" w:rsidRPr="0049000E" w:rsidRDefault="00E7390A" w:rsidP="00EE7CE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</w:pPr>
            <w:r w:rsidRPr="0049000E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  <w:t>Datos del Administrador del programa y/o proyecto de inversión:</w:t>
            </w:r>
          </w:p>
        </w:tc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43867A" w14:textId="77777777" w:rsidR="00E7390A" w:rsidRDefault="00E7390A" w:rsidP="00EE7CE0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</w:pPr>
            <w:r w:rsidRPr="0049000E"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  <w:t>  </w:t>
            </w:r>
          </w:p>
          <w:p w14:paraId="374090F8" w14:textId="77777777" w:rsidR="00443169" w:rsidRDefault="00443169" w:rsidP="00EE7CE0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</w:pPr>
          </w:p>
          <w:p w14:paraId="6516A643" w14:textId="77777777" w:rsidR="00443169" w:rsidRDefault="00443169" w:rsidP="00EE7CE0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</w:pPr>
          </w:p>
          <w:p w14:paraId="2BA8C012" w14:textId="77777777" w:rsidR="00443169" w:rsidRPr="0049000E" w:rsidRDefault="00443169" w:rsidP="00EE7CE0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</w:pPr>
          </w:p>
        </w:tc>
      </w:tr>
    </w:tbl>
    <w:p w14:paraId="3B7CB9E3" w14:textId="77777777" w:rsidR="00E7390A" w:rsidRDefault="00E7390A" w:rsidP="00E7390A">
      <w:pPr>
        <w:spacing w:after="0" w:line="240" w:lineRule="auto"/>
        <w:rPr>
          <w:rFonts w:asciiTheme="minorHAnsi" w:hAnsiTheme="minorHAnsi" w:cstheme="minorHAnsi"/>
          <w:color w:val="808080"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72"/>
        <w:gridCol w:w="2410"/>
        <w:gridCol w:w="2410"/>
        <w:gridCol w:w="1558"/>
      </w:tblGrid>
      <w:tr w:rsidR="00137C20" w14:paraId="19339592" w14:textId="77777777" w:rsidTr="00137C20">
        <w:tc>
          <w:tcPr>
            <w:tcW w:w="2972" w:type="dxa"/>
            <w:shd w:val="clear" w:color="auto" w:fill="DDDDDD"/>
          </w:tcPr>
          <w:p w14:paraId="4771090B" w14:textId="070D8A6B" w:rsidR="00137C20" w:rsidRDefault="00137C20" w:rsidP="00137C2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Nombre</w:t>
            </w:r>
          </w:p>
        </w:tc>
        <w:tc>
          <w:tcPr>
            <w:tcW w:w="2410" w:type="dxa"/>
            <w:shd w:val="clear" w:color="auto" w:fill="DDDDDD"/>
          </w:tcPr>
          <w:p w14:paraId="5674B9AB" w14:textId="224E3F9D" w:rsidR="00137C20" w:rsidRDefault="00137C20" w:rsidP="00137C2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Cargo*</w:t>
            </w:r>
          </w:p>
        </w:tc>
        <w:tc>
          <w:tcPr>
            <w:tcW w:w="2410" w:type="dxa"/>
            <w:shd w:val="clear" w:color="auto" w:fill="DDDDDD"/>
          </w:tcPr>
          <w:p w14:paraId="5703CAAF" w14:textId="0A1451BB" w:rsidR="00137C20" w:rsidRDefault="00137C20" w:rsidP="00137C2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Firma</w:t>
            </w:r>
          </w:p>
        </w:tc>
        <w:tc>
          <w:tcPr>
            <w:tcW w:w="1558" w:type="dxa"/>
            <w:shd w:val="clear" w:color="auto" w:fill="DDDDDD"/>
          </w:tcPr>
          <w:p w14:paraId="47837530" w14:textId="053435EC" w:rsidR="00137C20" w:rsidRDefault="00137C20" w:rsidP="00137C2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Fecha</w:t>
            </w:r>
          </w:p>
        </w:tc>
      </w:tr>
      <w:tr w:rsidR="00137C20" w14:paraId="43C07B72" w14:textId="77777777" w:rsidTr="00137C20">
        <w:tc>
          <w:tcPr>
            <w:tcW w:w="2972" w:type="dxa"/>
          </w:tcPr>
          <w:p w14:paraId="79C18560" w14:textId="77777777" w:rsidR="00137C20" w:rsidRDefault="00137C20" w:rsidP="00137C2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  <w:p w14:paraId="368CA3D0" w14:textId="77777777" w:rsidR="00137C20" w:rsidRDefault="00137C20" w:rsidP="00137C2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  <w:p w14:paraId="51B5FE66" w14:textId="77777777" w:rsidR="00137C20" w:rsidRDefault="00137C20" w:rsidP="00137C2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4DED7302" w14:textId="77777777" w:rsidR="00137C20" w:rsidRDefault="00137C20" w:rsidP="00137C2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</w:tc>
        <w:tc>
          <w:tcPr>
            <w:tcW w:w="2410" w:type="dxa"/>
          </w:tcPr>
          <w:p w14:paraId="2961F968" w14:textId="77777777" w:rsidR="00137C20" w:rsidRDefault="00137C20" w:rsidP="00137C2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</w:tc>
        <w:tc>
          <w:tcPr>
            <w:tcW w:w="1558" w:type="dxa"/>
          </w:tcPr>
          <w:p w14:paraId="2EA9D0EA" w14:textId="77777777" w:rsidR="00137C20" w:rsidRDefault="00137C20" w:rsidP="00137C2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</w:tc>
      </w:tr>
      <w:tr w:rsidR="00137C20" w14:paraId="08BDBDC4" w14:textId="77777777" w:rsidTr="002D56CF">
        <w:tc>
          <w:tcPr>
            <w:tcW w:w="5382" w:type="dxa"/>
            <w:gridSpan w:val="2"/>
            <w:shd w:val="clear" w:color="auto" w:fill="DDDDDD"/>
          </w:tcPr>
          <w:p w14:paraId="039DB3C4" w14:textId="2F4D2259" w:rsidR="00137C20" w:rsidRDefault="00137C20" w:rsidP="00137C2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Versión</w:t>
            </w:r>
          </w:p>
        </w:tc>
        <w:tc>
          <w:tcPr>
            <w:tcW w:w="3968" w:type="dxa"/>
            <w:gridSpan w:val="2"/>
            <w:shd w:val="clear" w:color="auto" w:fill="DDDDDD"/>
          </w:tcPr>
          <w:p w14:paraId="44A3632C" w14:textId="35343A65" w:rsidR="00137C20" w:rsidRDefault="00137C20" w:rsidP="00137C2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Fecha</w:t>
            </w:r>
          </w:p>
          <w:p w14:paraId="5406176E" w14:textId="2317291F" w:rsidR="00137C20" w:rsidRDefault="00137C20" w:rsidP="00137C2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</w:tc>
      </w:tr>
      <w:tr w:rsidR="00137C20" w14:paraId="761E8CF9" w14:textId="77777777" w:rsidTr="002D56CF">
        <w:tc>
          <w:tcPr>
            <w:tcW w:w="5382" w:type="dxa"/>
            <w:gridSpan w:val="2"/>
          </w:tcPr>
          <w:p w14:paraId="1AFD416E" w14:textId="77777777" w:rsidR="00137C20" w:rsidRDefault="00137C20" w:rsidP="00137C2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</w:tc>
        <w:tc>
          <w:tcPr>
            <w:tcW w:w="3968" w:type="dxa"/>
            <w:gridSpan w:val="2"/>
          </w:tcPr>
          <w:p w14:paraId="02A1B5F9" w14:textId="77777777" w:rsidR="00137C20" w:rsidRDefault="00137C20" w:rsidP="00137C2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  <w:p w14:paraId="00C3E46B" w14:textId="77777777" w:rsidR="002D56CF" w:rsidRDefault="002D56CF" w:rsidP="00137C2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</w:tc>
      </w:tr>
    </w:tbl>
    <w:p w14:paraId="6063B416" w14:textId="77777777" w:rsidR="00443169" w:rsidRDefault="00443169" w:rsidP="00E7390A">
      <w:pPr>
        <w:spacing w:after="0" w:line="240" w:lineRule="auto"/>
        <w:rPr>
          <w:rFonts w:asciiTheme="minorHAnsi" w:hAnsiTheme="minorHAnsi" w:cstheme="minorHAnsi"/>
          <w:color w:val="808080"/>
          <w:sz w:val="28"/>
          <w:szCs w:val="28"/>
        </w:rPr>
      </w:pPr>
    </w:p>
    <w:p w14:paraId="700A1021" w14:textId="77777777" w:rsidR="00443169" w:rsidRPr="0049000E" w:rsidRDefault="00443169" w:rsidP="00E7390A">
      <w:pPr>
        <w:spacing w:after="0" w:line="240" w:lineRule="auto"/>
        <w:rPr>
          <w:rFonts w:asciiTheme="minorHAnsi" w:hAnsiTheme="minorHAnsi" w:cstheme="minorHAnsi"/>
          <w:color w:val="808080"/>
          <w:sz w:val="28"/>
          <w:szCs w:val="28"/>
        </w:rPr>
      </w:pPr>
    </w:p>
    <w:p w14:paraId="0BB4AE6B" w14:textId="2ACBECA9" w:rsidR="00AA322A" w:rsidRPr="0049000E" w:rsidRDefault="00E7390A" w:rsidP="006F3D0C">
      <w:pPr>
        <w:spacing w:after="0" w:line="24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49000E">
        <w:rPr>
          <w:rFonts w:asciiTheme="minorHAnsi" w:hAnsiTheme="minorHAnsi" w:cstheme="minorHAnsi"/>
          <w:sz w:val="28"/>
          <w:szCs w:val="28"/>
        </w:rPr>
        <w:t>*</w:t>
      </w:r>
      <w:r w:rsidRPr="002D56CF">
        <w:rPr>
          <w:rFonts w:asciiTheme="minorHAnsi" w:hAnsiTheme="minorHAnsi" w:cstheme="minorHAnsi"/>
          <w:sz w:val="20"/>
          <w:szCs w:val="20"/>
        </w:rPr>
        <w:t xml:space="preserve">El administrador del programa y/o proyecto de inversión, deberá tener como mínimo el nivel de </w:t>
      </w:r>
      <w:proofErr w:type="gramStart"/>
      <w:r w:rsidRPr="002D56CF">
        <w:rPr>
          <w:rFonts w:asciiTheme="minorHAnsi" w:hAnsiTheme="minorHAnsi" w:cstheme="minorHAnsi"/>
          <w:sz w:val="20"/>
          <w:szCs w:val="20"/>
        </w:rPr>
        <w:t>Director</w:t>
      </w:r>
      <w:proofErr w:type="gramEnd"/>
      <w:r w:rsidRPr="002D56CF">
        <w:rPr>
          <w:rFonts w:asciiTheme="minorHAnsi" w:hAnsiTheme="minorHAnsi" w:cstheme="minorHAnsi"/>
          <w:sz w:val="20"/>
          <w:szCs w:val="20"/>
        </w:rPr>
        <w:t xml:space="preserve"> de Área o su equivalente en la dependencia o entidad correspondiente</w:t>
      </w:r>
      <w:r w:rsidR="006F3D0C" w:rsidRPr="002D56CF">
        <w:rPr>
          <w:rFonts w:asciiTheme="minorHAnsi" w:hAnsiTheme="minorHAnsi" w:cstheme="minorHAnsi"/>
          <w:sz w:val="20"/>
          <w:szCs w:val="20"/>
        </w:rPr>
        <w:t>.</w:t>
      </w:r>
      <w:r w:rsidRPr="002D56CF">
        <w:rPr>
          <w:rFonts w:asciiTheme="minorHAnsi" w:hAnsiTheme="minorHAnsi" w:cstheme="minorHAnsi"/>
          <w:sz w:val="20"/>
          <w:szCs w:val="20"/>
        </w:rPr>
        <w:tab/>
      </w:r>
    </w:p>
    <w:sectPr w:rsidR="00AA322A" w:rsidRPr="0049000E" w:rsidSect="00850DF8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D52D42" w14:textId="77777777" w:rsidR="00B768CD" w:rsidRDefault="00B768CD" w:rsidP="00613170">
      <w:pPr>
        <w:spacing w:after="0" w:line="240" w:lineRule="auto"/>
      </w:pPr>
      <w:r>
        <w:separator/>
      </w:r>
    </w:p>
  </w:endnote>
  <w:endnote w:type="continuationSeparator" w:id="0">
    <w:p w14:paraId="772C1B93" w14:textId="77777777" w:rsidR="00B768CD" w:rsidRDefault="00B768CD" w:rsidP="00613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residencia Base">
    <w:panose1 w:val="00000000000000000000"/>
    <w:charset w:val="00"/>
    <w:family w:val="modern"/>
    <w:notTrueType/>
    <w:pitch w:val="variable"/>
    <w:sig w:usb0="800000AF" w:usb1="4000004A" w:usb2="00000000" w:usb3="00000000" w:csb0="00000001" w:csb1="00000000"/>
  </w:font>
  <w:font w:name="Presidencia Base Versalitas">
    <w:altName w:val="Calibri"/>
    <w:panose1 w:val="00000000000000000000"/>
    <w:charset w:val="00"/>
    <w:family w:val="modern"/>
    <w:notTrueType/>
    <w:pitch w:val="variable"/>
    <w:sig w:usb0="800000AF" w:usb1="40000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residencia Firme Versalitas">
    <w:altName w:val="Calibri"/>
    <w:panose1 w:val="00000000000000000000"/>
    <w:charset w:val="00"/>
    <w:family w:val="modern"/>
    <w:notTrueType/>
    <w:pitch w:val="variable"/>
    <w:sig w:usb0="800000AF" w:usb1="40000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9598243"/>
      <w:docPartObj>
        <w:docPartGallery w:val="Page Numbers (Bottom of Page)"/>
        <w:docPartUnique/>
      </w:docPartObj>
    </w:sdtPr>
    <w:sdtEndPr/>
    <w:sdtContent>
      <w:p w14:paraId="784A4CA2" w14:textId="5CF5B797" w:rsidR="00EE7CE0" w:rsidRDefault="00EA0CF8">
        <w:pPr>
          <w:pStyle w:val="Piedepgin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293A3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93F29C0" w14:textId="77777777" w:rsidR="00EE7CE0" w:rsidRDefault="00EE7CE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9598242"/>
      <w:docPartObj>
        <w:docPartGallery w:val="Page Numbers (Bottom of Page)"/>
        <w:docPartUnique/>
      </w:docPartObj>
    </w:sdtPr>
    <w:sdtEndPr>
      <w:rPr>
        <w:rFonts w:cs="Calibri"/>
      </w:rPr>
    </w:sdtEndPr>
    <w:sdtContent>
      <w:p w14:paraId="088D497A" w14:textId="71DCC6F0" w:rsidR="00EE7CE0" w:rsidRPr="007D1264" w:rsidRDefault="00EE7CE0">
        <w:pPr>
          <w:pStyle w:val="Piedepgina"/>
          <w:jc w:val="right"/>
          <w:rPr>
            <w:rFonts w:cs="Calibri"/>
          </w:rPr>
        </w:pPr>
        <w:r w:rsidRPr="007D1264">
          <w:rPr>
            <w:rFonts w:cs="Calibri"/>
          </w:rPr>
          <w:fldChar w:fldCharType="begin"/>
        </w:r>
        <w:r w:rsidRPr="007D1264">
          <w:rPr>
            <w:rFonts w:cs="Calibri"/>
          </w:rPr>
          <w:instrText xml:space="preserve"> PAGE   \* MERGEFORMAT </w:instrText>
        </w:r>
        <w:r w:rsidRPr="007D1264">
          <w:rPr>
            <w:rFonts w:cs="Calibri"/>
          </w:rPr>
          <w:fldChar w:fldCharType="separate"/>
        </w:r>
        <w:r w:rsidR="00293A39">
          <w:rPr>
            <w:rFonts w:cs="Calibri"/>
            <w:noProof/>
          </w:rPr>
          <w:t>1</w:t>
        </w:r>
        <w:r w:rsidRPr="007D1264">
          <w:rPr>
            <w:rFonts w:cs="Calibri"/>
          </w:rPr>
          <w:fldChar w:fldCharType="end"/>
        </w:r>
      </w:p>
    </w:sdtContent>
  </w:sdt>
  <w:p w14:paraId="10E325E0" w14:textId="77777777" w:rsidR="00EE7CE0" w:rsidRDefault="00EE7CE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B30E28" w14:textId="77777777" w:rsidR="00B768CD" w:rsidRDefault="00B768CD" w:rsidP="00613170">
      <w:pPr>
        <w:spacing w:after="0" w:line="240" w:lineRule="auto"/>
      </w:pPr>
      <w:r>
        <w:separator/>
      </w:r>
    </w:p>
  </w:footnote>
  <w:footnote w:type="continuationSeparator" w:id="0">
    <w:p w14:paraId="28264D3D" w14:textId="77777777" w:rsidR="00B768CD" w:rsidRDefault="00B768CD" w:rsidP="006131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09E41E" w14:textId="77777777" w:rsidR="00EE7CE0" w:rsidRPr="007D1264" w:rsidRDefault="00EE7CE0" w:rsidP="00850DF8">
    <w:pPr>
      <w:pStyle w:val="Encabezado"/>
      <w:tabs>
        <w:tab w:val="clear" w:pos="9360"/>
        <w:tab w:val="right" w:pos="9214"/>
      </w:tabs>
      <w:spacing w:after="0"/>
      <w:ind w:right="146"/>
      <w:jc w:val="right"/>
      <w:rPr>
        <w:rFonts w:asciiTheme="minorHAnsi" w:hAnsiTheme="minorHAnsi" w:cstheme="minorHAnsi"/>
        <w:b/>
        <w:color w:val="0F243E" w:themeColor="text2" w:themeShade="80"/>
        <w:sz w:val="24"/>
        <w:szCs w:val="24"/>
      </w:rPr>
    </w:pPr>
    <w:r w:rsidRPr="007D1264">
      <w:rPr>
        <w:rFonts w:asciiTheme="minorHAnsi" w:hAnsiTheme="minorHAnsi" w:cstheme="minorHAnsi"/>
        <w:b/>
        <w:color w:val="0F243E" w:themeColor="text2" w:themeShade="80"/>
        <w:sz w:val="24"/>
        <w:szCs w:val="24"/>
      </w:rPr>
      <w:t>Análisis Costo-</w:t>
    </w:r>
    <w:r>
      <w:rPr>
        <w:rFonts w:asciiTheme="minorHAnsi" w:hAnsiTheme="minorHAnsi" w:cstheme="minorHAnsi"/>
        <w:b/>
        <w:color w:val="0F243E" w:themeColor="text2" w:themeShade="80"/>
        <w:sz w:val="24"/>
        <w:szCs w:val="24"/>
      </w:rPr>
      <w:t>Eficiencia</w:t>
    </w:r>
  </w:p>
  <w:p w14:paraId="2FF79179" w14:textId="7555AD7D" w:rsidR="00EE7CE0" w:rsidRDefault="00E45B38" w:rsidP="00850DF8">
    <w:pPr>
      <w:pStyle w:val="Encabezado"/>
      <w:spacing w:after="0"/>
    </w:pPr>
    <w:r>
      <w:rPr>
        <w:noProof/>
        <w:lang w:eastAsia="es-MX"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 wp14:anchorId="4A63CFFE" wp14:editId="7CAC340C">
              <wp:simplePos x="0" y="0"/>
              <wp:positionH relativeFrom="column">
                <wp:posOffset>-7620</wp:posOffset>
              </wp:positionH>
              <wp:positionV relativeFrom="paragraph">
                <wp:posOffset>89535</wp:posOffset>
              </wp:positionV>
              <wp:extent cx="5939790" cy="0"/>
              <wp:effectExtent l="20955" t="22860" r="20955" b="24765"/>
              <wp:wrapNone/>
              <wp:docPr id="2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9790" cy="0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rgbClr val="0F243E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2455E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.6pt;margin-top:7.05pt;width:467.7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" strokecolor="#0f243e" strokeweight="3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DFCA57" w14:textId="12F53FB1" w:rsidR="00293A39" w:rsidRPr="00293A39" w:rsidRDefault="00293A39" w:rsidP="0027118F">
    <w:pPr>
      <w:pStyle w:val="Encabezado"/>
      <w:tabs>
        <w:tab w:val="clear" w:pos="9360"/>
        <w:tab w:val="right" w:pos="9214"/>
      </w:tabs>
      <w:spacing w:after="0"/>
      <w:ind w:right="146"/>
      <w:rPr>
        <w:i/>
        <w:noProof/>
        <w:sz w:val="24"/>
        <w:szCs w:val="24"/>
        <w:lang w:eastAsia="es-MX"/>
      </w:rPr>
    </w:pPr>
    <w:r w:rsidRPr="00293A39">
      <w:rPr>
        <w:i/>
        <w:noProof/>
        <w:sz w:val="24"/>
        <w:szCs w:val="24"/>
        <w:lang w:eastAsia="es-MX"/>
      </w:rPr>
      <w:t>LOGO DE LA DEPEND</w:t>
    </w:r>
    <w:r>
      <w:rPr>
        <w:i/>
        <w:noProof/>
        <w:sz w:val="24"/>
        <w:szCs w:val="24"/>
        <w:lang w:eastAsia="es-MX"/>
      </w:rPr>
      <w:t>E</w:t>
    </w:r>
    <w:r w:rsidRPr="00293A39">
      <w:rPr>
        <w:i/>
        <w:noProof/>
        <w:sz w:val="24"/>
        <w:szCs w:val="24"/>
        <w:lang w:eastAsia="es-MX"/>
      </w:rPr>
      <w:t>NCIA EJECUTORA</w:t>
    </w:r>
  </w:p>
  <w:p w14:paraId="54B4EB20" w14:textId="20B71650" w:rsidR="00EE7CE0" w:rsidRDefault="00EE7CE0" w:rsidP="00850DF8">
    <w:pPr>
      <w:pStyle w:val="Encabezado"/>
      <w:tabs>
        <w:tab w:val="clear" w:pos="9360"/>
        <w:tab w:val="right" w:pos="9214"/>
      </w:tabs>
      <w:spacing w:after="0"/>
      <w:ind w:right="146"/>
      <w:jc w:val="right"/>
      <w:rPr>
        <w:rFonts w:asciiTheme="minorHAnsi" w:hAnsiTheme="minorHAnsi" w:cstheme="minorHAnsi"/>
        <w:b/>
        <w:color w:val="0F243E" w:themeColor="text2" w:themeShade="80"/>
        <w:sz w:val="24"/>
        <w:szCs w:val="24"/>
      </w:rPr>
    </w:pPr>
    <w:r>
      <w:rPr>
        <w:rFonts w:asciiTheme="minorHAnsi" w:hAnsiTheme="minorHAnsi" w:cstheme="minorHAnsi"/>
        <w:b/>
        <w:color w:val="0F243E" w:themeColor="text2" w:themeShade="80"/>
        <w:sz w:val="24"/>
        <w:szCs w:val="24"/>
      </w:rPr>
      <w:t>Análisis Costo-Eficiencia</w:t>
    </w:r>
  </w:p>
  <w:p w14:paraId="166DE842" w14:textId="5B9960A0" w:rsidR="001268EC" w:rsidRPr="007D1264" w:rsidRDefault="001268EC" w:rsidP="00850DF8">
    <w:pPr>
      <w:pStyle w:val="Encabezado"/>
      <w:tabs>
        <w:tab w:val="clear" w:pos="9360"/>
        <w:tab w:val="right" w:pos="9214"/>
      </w:tabs>
      <w:spacing w:after="0"/>
      <w:ind w:right="146"/>
      <w:jc w:val="right"/>
      <w:rPr>
        <w:rFonts w:asciiTheme="minorHAnsi" w:hAnsiTheme="minorHAnsi" w:cstheme="minorHAnsi"/>
        <w:b/>
        <w:color w:val="0F243E" w:themeColor="text2" w:themeShade="80"/>
        <w:sz w:val="24"/>
        <w:szCs w:val="24"/>
      </w:rPr>
    </w:pPr>
    <w:r>
      <w:rPr>
        <w:rFonts w:asciiTheme="minorHAnsi" w:hAnsiTheme="minorHAnsi" w:cstheme="minorHAnsi"/>
        <w:b/>
        <w:color w:val="0F243E" w:themeColor="text2" w:themeShade="80"/>
        <w:sz w:val="24"/>
        <w:szCs w:val="24"/>
      </w:rPr>
      <w:t>2025</w:t>
    </w:r>
  </w:p>
  <w:p w14:paraId="5EF7945F" w14:textId="6B915E20" w:rsidR="00EE7CE0" w:rsidRPr="0089180C" w:rsidRDefault="00E45B38" w:rsidP="00850DF8">
    <w:pPr>
      <w:pStyle w:val="Encabezado"/>
      <w:spacing w:after="0"/>
    </w:pPr>
    <w:r>
      <w:rPr>
        <w:noProof/>
        <w:lang w:eastAsia="es-MX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2682B68D" wp14:editId="58846E89">
              <wp:simplePos x="0" y="0"/>
              <wp:positionH relativeFrom="column">
                <wp:posOffset>-7620</wp:posOffset>
              </wp:positionH>
              <wp:positionV relativeFrom="paragraph">
                <wp:posOffset>89535</wp:posOffset>
              </wp:positionV>
              <wp:extent cx="5939790" cy="0"/>
              <wp:effectExtent l="20955" t="22860" r="20955" b="24765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9790" cy="0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rgbClr val="0F243E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C57D0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.6pt;margin-top:7.05pt;width:467.7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" strokecolor="#0f243e" strokeweight="3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81pt;height:799.5pt;visibility:visible" o:bullet="t" fillcolor="#4f81bd">
        <v:imagedata r:id="rId1" o:title=""/>
        <v:shadow color="#eeece1"/>
      </v:shape>
    </w:pict>
  </w:numPicBullet>
  <w:abstractNum w:abstractNumId="0" w15:restartNumberingAfterBreak="0">
    <w:nsid w:val="024E09DB"/>
    <w:multiLevelType w:val="hybridMultilevel"/>
    <w:tmpl w:val="83D05F88"/>
    <w:lvl w:ilvl="0" w:tplc="73949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CBD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4A8F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385C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3C58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EA2D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2C9B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D234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AC9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761537"/>
    <w:multiLevelType w:val="hybridMultilevel"/>
    <w:tmpl w:val="4D76053E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E2E08"/>
    <w:multiLevelType w:val="hybridMultilevel"/>
    <w:tmpl w:val="64E41982"/>
    <w:lvl w:ilvl="0" w:tplc="F892A3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5253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AA61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434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AD7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E4D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6EF4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561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2A2E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AB4353"/>
    <w:multiLevelType w:val="multilevel"/>
    <w:tmpl w:val="09E8561E"/>
    <w:styleLink w:val="Style3"/>
    <w:lvl w:ilvl="0">
      <w:start w:val="4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DEC520C"/>
    <w:multiLevelType w:val="hybridMultilevel"/>
    <w:tmpl w:val="C3F891E0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83CD8"/>
    <w:multiLevelType w:val="hybridMultilevel"/>
    <w:tmpl w:val="BACA7C78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64AE2"/>
    <w:multiLevelType w:val="hybridMultilevel"/>
    <w:tmpl w:val="2E52631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8E58F9"/>
    <w:multiLevelType w:val="hybridMultilevel"/>
    <w:tmpl w:val="1E6C8F02"/>
    <w:lvl w:ilvl="0" w:tplc="0026F50A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8562C"/>
    <w:multiLevelType w:val="hybridMultilevel"/>
    <w:tmpl w:val="46C2089E"/>
    <w:lvl w:ilvl="0" w:tplc="639263A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9107CF"/>
    <w:multiLevelType w:val="multilevel"/>
    <w:tmpl w:val="09F682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  <w:b/>
      </w:rPr>
    </w:lvl>
  </w:abstractNum>
  <w:abstractNum w:abstractNumId="10" w15:restartNumberingAfterBreak="0">
    <w:nsid w:val="1A9E519E"/>
    <w:multiLevelType w:val="hybridMultilevel"/>
    <w:tmpl w:val="B4E4FDF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ED573D"/>
    <w:multiLevelType w:val="hybridMultilevel"/>
    <w:tmpl w:val="D45413F0"/>
    <w:lvl w:ilvl="0" w:tplc="4CA487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F77054"/>
    <w:multiLevelType w:val="hybridMultilevel"/>
    <w:tmpl w:val="0966D1A0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7C6028"/>
    <w:multiLevelType w:val="hybridMultilevel"/>
    <w:tmpl w:val="BF943EA8"/>
    <w:lvl w:ilvl="0" w:tplc="1024B61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477B38"/>
    <w:multiLevelType w:val="hybridMultilevel"/>
    <w:tmpl w:val="B2C0153C"/>
    <w:lvl w:ilvl="0" w:tplc="035EA0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9C6C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7E55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E2B0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80AA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0AF0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5CC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8D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2684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95B332A"/>
    <w:multiLevelType w:val="hybridMultilevel"/>
    <w:tmpl w:val="BF04AC7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97627D"/>
    <w:multiLevelType w:val="hybridMultilevel"/>
    <w:tmpl w:val="F9B67348"/>
    <w:lvl w:ilvl="0" w:tplc="0B9CDB24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7E5A0F"/>
    <w:multiLevelType w:val="hybridMultilevel"/>
    <w:tmpl w:val="76843418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45CCA"/>
    <w:multiLevelType w:val="hybridMultilevel"/>
    <w:tmpl w:val="5B8444EE"/>
    <w:lvl w:ilvl="0" w:tplc="080A0013">
      <w:start w:val="1"/>
      <w:numFmt w:val="upperRoman"/>
      <w:lvlText w:val="%1."/>
      <w:lvlJc w:val="right"/>
      <w:pPr>
        <w:ind w:left="1778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27A2FA6"/>
    <w:multiLevelType w:val="multilevel"/>
    <w:tmpl w:val="6C0EF5B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4887A27"/>
    <w:multiLevelType w:val="hybridMultilevel"/>
    <w:tmpl w:val="4634B4D4"/>
    <w:lvl w:ilvl="0" w:tplc="D37CE5FA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EF17CB"/>
    <w:multiLevelType w:val="hybridMultilevel"/>
    <w:tmpl w:val="09CE64F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2671F8"/>
    <w:multiLevelType w:val="hybridMultilevel"/>
    <w:tmpl w:val="D45413F0"/>
    <w:lvl w:ilvl="0" w:tplc="4CA487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EF0FE2"/>
    <w:multiLevelType w:val="hybridMultilevel"/>
    <w:tmpl w:val="D45413F0"/>
    <w:lvl w:ilvl="0" w:tplc="4CA487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3A3F38"/>
    <w:multiLevelType w:val="hybridMultilevel"/>
    <w:tmpl w:val="5BDED806"/>
    <w:lvl w:ilvl="0" w:tplc="FE8AB710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5F3C1F"/>
    <w:multiLevelType w:val="hybridMultilevel"/>
    <w:tmpl w:val="48DCB1B6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267F07"/>
    <w:multiLevelType w:val="multilevel"/>
    <w:tmpl w:val="09E8561E"/>
    <w:styleLink w:val="Style2"/>
    <w:lvl w:ilvl="0">
      <w:start w:val="4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 w15:restartNumberingAfterBreak="0">
    <w:nsid w:val="408A37A0"/>
    <w:multiLevelType w:val="hybridMultilevel"/>
    <w:tmpl w:val="6088AC1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4D6A6D"/>
    <w:multiLevelType w:val="multilevel"/>
    <w:tmpl w:val="EDE61048"/>
    <w:lvl w:ilvl="0">
      <w:start w:val="1"/>
      <w:numFmt w:val="decimal"/>
      <w:pStyle w:val="SHCPHeading1"/>
      <w:lvlText w:val="%1."/>
      <w:lvlJc w:val="left"/>
      <w:pPr>
        <w:ind w:left="360" w:hanging="360"/>
      </w:pPr>
      <w:rPr>
        <w:b/>
        <w:sz w:val="70"/>
        <w:szCs w:val="7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7BF345C"/>
    <w:multiLevelType w:val="hybridMultilevel"/>
    <w:tmpl w:val="1EFE7E24"/>
    <w:lvl w:ilvl="0" w:tplc="47BE94A6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9E015C"/>
    <w:multiLevelType w:val="hybridMultilevel"/>
    <w:tmpl w:val="95C41422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FC1381"/>
    <w:multiLevelType w:val="hybridMultilevel"/>
    <w:tmpl w:val="E49CD61C"/>
    <w:lvl w:ilvl="0" w:tplc="7B98068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4" w:hanging="360"/>
      </w:pPr>
    </w:lvl>
    <w:lvl w:ilvl="2" w:tplc="080A001B" w:tentative="1">
      <w:start w:val="1"/>
      <w:numFmt w:val="lowerRoman"/>
      <w:lvlText w:val="%3."/>
      <w:lvlJc w:val="right"/>
      <w:pPr>
        <w:ind w:left="2084" w:hanging="180"/>
      </w:pPr>
    </w:lvl>
    <w:lvl w:ilvl="3" w:tplc="080A000F" w:tentative="1">
      <w:start w:val="1"/>
      <w:numFmt w:val="decimal"/>
      <w:lvlText w:val="%4."/>
      <w:lvlJc w:val="left"/>
      <w:pPr>
        <w:ind w:left="2804" w:hanging="360"/>
      </w:pPr>
    </w:lvl>
    <w:lvl w:ilvl="4" w:tplc="080A0019" w:tentative="1">
      <w:start w:val="1"/>
      <w:numFmt w:val="lowerLetter"/>
      <w:lvlText w:val="%5."/>
      <w:lvlJc w:val="left"/>
      <w:pPr>
        <w:ind w:left="3524" w:hanging="360"/>
      </w:pPr>
    </w:lvl>
    <w:lvl w:ilvl="5" w:tplc="080A001B" w:tentative="1">
      <w:start w:val="1"/>
      <w:numFmt w:val="lowerRoman"/>
      <w:lvlText w:val="%6."/>
      <w:lvlJc w:val="right"/>
      <w:pPr>
        <w:ind w:left="4244" w:hanging="180"/>
      </w:pPr>
    </w:lvl>
    <w:lvl w:ilvl="6" w:tplc="080A000F" w:tentative="1">
      <w:start w:val="1"/>
      <w:numFmt w:val="decimal"/>
      <w:lvlText w:val="%7."/>
      <w:lvlJc w:val="left"/>
      <w:pPr>
        <w:ind w:left="4964" w:hanging="360"/>
      </w:pPr>
    </w:lvl>
    <w:lvl w:ilvl="7" w:tplc="080A0019" w:tentative="1">
      <w:start w:val="1"/>
      <w:numFmt w:val="lowerLetter"/>
      <w:lvlText w:val="%8."/>
      <w:lvlJc w:val="left"/>
      <w:pPr>
        <w:ind w:left="5684" w:hanging="360"/>
      </w:pPr>
    </w:lvl>
    <w:lvl w:ilvl="8" w:tplc="08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D0C08FF"/>
    <w:multiLevelType w:val="hybridMultilevel"/>
    <w:tmpl w:val="9F46B2AC"/>
    <w:lvl w:ilvl="0" w:tplc="E17034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D846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14D1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8FB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D01A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4AC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8A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9E1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2E66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3B92C79"/>
    <w:multiLevelType w:val="hybridMultilevel"/>
    <w:tmpl w:val="CE6A4C24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D60DFA"/>
    <w:multiLevelType w:val="hybridMultilevel"/>
    <w:tmpl w:val="DB445FF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146889"/>
    <w:multiLevelType w:val="hybridMultilevel"/>
    <w:tmpl w:val="42366EB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F524B5"/>
    <w:multiLevelType w:val="hybridMultilevel"/>
    <w:tmpl w:val="A0C89F68"/>
    <w:lvl w:ilvl="0" w:tplc="FBFE0BA2">
      <w:start w:val="1"/>
      <w:numFmt w:val="decimal"/>
      <w:lvlText w:val="2.%1"/>
      <w:lvlJc w:val="righ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9F47D8"/>
    <w:multiLevelType w:val="hybridMultilevel"/>
    <w:tmpl w:val="B138669E"/>
    <w:lvl w:ilvl="0" w:tplc="6A54A97E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750EFA"/>
    <w:multiLevelType w:val="hybridMultilevel"/>
    <w:tmpl w:val="1244290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AC0D42"/>
    <w:multiLevelType w:val="multilevel"/>
    <w:tmpl w:val="080A0025"/>
    <w:styleLink w:val="Style1"/>
    <w:lvl w:ilvl="0">
      <w:start w:val="3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0" w15:restartNumberingAfterBreak="0">
    <w:nsid w:val="6CA1230B"/>
    <w:multiLevelType w:val="hybridMultilevel"/>
    <w:tmpl w:val="CBA4CC22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51762F"/>
    <w:multiLevelType w:val="hybridMultilevel"/>
    <w:tmpl w:val="5044CF10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6278D0"/>
    <w:multiLevelType w:val="multilevel"/>
    <w:tmpl w:val="0D5029A8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6F5D155C"/>
    <w:multiLevelType w:val="hybridMultilevel"/>
    <w:tmpl w:val="D45413F0"/>
    <w:lvl w:ilvl="0" w:tplc="4CA487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731BB7"/>
    <w:multiLevelType w:val="hybridMultilevel"/>
    <w:tmpl w:val="C8329A96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A14468"/>
    <w:multiLevelType w:val="hybridMultilevel"/>
    <w:tmpl w:val="E9A4FE00"/>
    <w:lvl w:ilvl="0" w:tplc="55807206">
      <w:start w:val="1"/>
      <w:numFmt w:val="lowerLetter"/>
      <w:lvlText w:val="%1)"/>
      <w:lvlJc w:val="left"/>
      <w:pPr>
        <w:ind w:left="2629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3349" w:hanging="360"/>
      </w:pPr>
    </w:lvl>
    <w:lvl w:ilvl="2" w:tplc="080A001B" w:tentative="1">
      <w:start w:val="1"/>
      <w:numFmt w:val="lowerRoman"/>
      <w:lvlText w:val="%3."/>
      <w:lvlJc w:val="right"/>
      <w:pPr>
        <w:ind w:left="4069" w:hanging="180"/>
      </w:pPr>
    </w:lvl>
    <w:lvl w:ilvl="3" w:tplc="080A000F" w:tentative="1">
      <w:start w:val="1"/>
      <w:numFmt w:val="decimal"/>
      <w:lvlText w:val="%4."/>
      <w:lvlJc w:val="left"/>
      <w:pPr>
        <w:ind w:left="4789" w:hanging="360"/>
      </w:pPr>
    </w:lvl>
    <w:lvl w:ilvl="4" w:tplc="080A0019" w:tentative="1">
      <w:start w:val="1"/>
      <w:numFmt w:val="lowerLetter"/>
      <w:lvlText w:val="%5."/>
      <w:lvlJc w:val="left"/>
      <w:pPr>
        <w:ind w:left="5509" w:hanging="360"/>
      </w:pPr>
    </w:lvl>
    <w:lvl w:ilvl="5" w:tplc="080A001B" w:tentative="1">
      <w:start w:val="1"/>
      <w:numFmt w:val="lowerRoman"/>
      <w:lvlText w:val="%6."/>
      <w:lvlJc w:val="right"/>
      <w:pPr>
        <w:ind w:left="6229" w:hanging="180"/>
      </w:pPr>
    </w:lvl>
    <w:lvl w:ilvl="6" w:tplc="080A000F" w:tentative="1">
      <w:start w:val="1"/>
      <w:numFmt w:val="decimal"/>
      <w:lvlText w:val="%7."/>
      <w:lvlJc w:val="left"/>
      <w:pPr>
        <w:ind w:left="6949" w:hanging="360"/>
      </w:pPr>
    </w:lvl>
    <w:lvl w:ilvl="7" w:tplc="080A0019" w:tentative="1">
      <w:start w:val="1"/>
      <w:numFmt w:val="lowerLetter"/>
      <w:lvlText w:val="%8."/>
      <w:lvlJc w:val="left"/>
      <w:pPr>
        <w:ind w:left="7669" w:hanging="360"/>
      </w:pPr>
    </w:lvl>
    <w:lvl w:ilvl="8" w:tplc="080A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46" w15:restartNumberingAfterBreak="0">
    <w:nsid w:val="74070323"/>
    <w:multiLevelType w:val="hybridMultilevel"/>
    <w:tmpl w:val="FBCA380A"/>
    <w:lvl w:ilvl="0" w:tplc="42DA1080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4D5DC7"/>
    <w:multiLevelType w:val="hybridMultilevel"/>
    <w:tmpl w:val="6746820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FF6E7D"/>
    <w:multiLevelType w:val="hybridMultilevel"/>
    <w:tmpl w:val="E0A24344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BE61F3"/>
    <w:multiLevelType w:val="hybridMultilevel"/>
    <w:tmpl w:val="FC607A1A"/>
    <w:lvl w:ilvl="0" w:tplc="DFFC7E70">
      <w:start w:val="1"/>
      <w:numFmt w:val="lowerLetter"/>
      <w:lvlText w:val="%1)"/>
      <w:lvlJc w:val="left"/>
      <w:pPr>
        <w:ind w:left="2629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8179C5"/>
    <w:multiLevelType w:val="hybridMultilevel"/>
    <w:tmpl w:val="53926686"/>
    <w:lvl w:ilvl="0" w:tplc="FE8AB710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F510B79"/>
    <w:multiLevelType w:val="hybridMultilevel"/>
    <w:tmpl w:val="A77CF264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0889970">
    <w:abstractNumId w:val="28"/>
  </w:num>
  <w:num w:numId="2" w16cid:durableId="203179867">
    <w:abstractNumId w:val="8"/>
  </w:num>
  <w:num w:numId="3" w16cid:durableId="496463784">
    <w:abstractNumId w:val="14"/>
  </w:num>
  <w:num w:numId="4" w16cid:durableId="1542936540">
    <w:abstractNumId w:val="2"/>
  </w:num>
  <w:num w:numId="5" w16cid:durableId="500583370">
    <w:abstractNumId w:val="32"/>
  </w:num>
  <w:num w:numId="6" w16cid:durableId="1302541965">
    <w:abstractNumId w:val="22"/>
  </w:num>
  <w:num w:numId="7" w16cid:durableId="1466317819">
    <w:abstractNumId w:val="9"/>
  </w:num>
  <w:num w:numId="8" w16cid:durableId="1918636925">
    <w:abstractNumId w:val="18"/>
  </w:num>
  <w:num w:numId="9" w16cid:durableId="441847918">
    <w:abstractNumId w:val="40"/>
  </w:num>
  <w:num w:numId="10" w16cid:durableId="144128010">
    <w:abstractNumId w:val="15"/>
  </w:num>
  <w:num w:numId="11" w16cid:durableId="13507529">
    <w:abstractNumId w:val="45"/>
  </w:num>
  <w:num w:numId="12" w16cid:durableId="132479602">
    <w:abstractNumId w:val="24"/>
  </w:num>
  <w:num w:numId="13" w16cid:durableId="919103322">
    <w:abstractNumId w:val="43"/>
  </w:num>
  <w:num w:numId="14" w16cid:durableId="326254418">
    <w:abstractNumId w:val="0"/>
  </w:num>
  <w:num w:numId="15" w16cid:durableId="1257907656">
    <w:abstractNumId w:val="23"/>
  </w:num>
  <w:num w:numId="16" w16cid:durableId="1065907449">
    <w:abstractNumId w:val="39"/>
  </w:num>
  <w:num w:numId="17" w16cid:durableId="45103479">
    <w:abstractNumId w:val="26"/>
  </w:num>
  <w:num w:numId="18" w16cid:durableId="2137287801">
    <w:abstractNumId w:val="3"/>
  </w:num>
  <w:num w:numId="19" w16cid:durableId="14964642">
    <w:abstractNumId w:val="6"/>
  </w:num>
  <w:num w:numId="20" w16cid:durableId="2017539718">
    <w:abstractNumId w:val="27"/>
  </w:num>
  <w:num w:numId="21" w16cid:durableId="1490713554">
    <w:abstractNumId w:val="11"/>
  </w:num>
  <w:num w:numId="22" w16cid:durableId="123888031">
    <w:abstractNumId w:val="38"/>
  </w:num>
  <w:num w:numId="23" w16cid:durableId="1136869320">
    <w:abstractNumId w:val="50"/>
  </w:num>
  <w:num w:numId="24" w16cid:durableId="338001432">
    <w:abstractNumId w:val="7"/>
  </w:num>
  <w:num w:numId="25" w16cid:durableId="1550726523">
    <w:abstractNumId w:val="20"/>
  </w:num>
  <w:num w:numId="26" w16cid:durableId="1949854450">
    <w:abstractNumId w:val="37"/>
  </w:num>
  <w:num w:numId="27" w16cid:durableId="1591505505">
    <w:abstractNumId w:val="29"/>
  </w:num>
  <w:num w:numId="28" w16cid:durableId="1682854831">
    <w:abstractNumId w:val="13"/>
  </w:num>
  <w:num w:numId="29" w16cid:durableId="1528910904">
    <w:abstractNumId w:val="47"/>
  </w:num>
  <w:num w:numId="30" w16cid:durableId="388191671">
    <w:abstractNumId w:val="36"/>
  </w:num>
  <w:num w:numId="31" w16cid:durableId="463423140">
    <w:abstractNumId w:val="46"/>
  </w:num>
  <w:num w:numId="32" w16cid:durableId="423310486">
    <w:abstractNumId w:val="16"/>
  </w:num>
  <w:num w:numId="33" w16cid:durableId="1348949462">
    <w:abstractNumId w:val="48"/>
  </w:num>
  <w:num w:numId="34" w16cid:durableId="484277329">
    <w:abstractNumId w:val="35"/>
  </w:num>
  <w:num w:numId="35" w16cid:durableId="489905006">
    <w:abstractNumId w:val="1"/>
  </w:num>
  <w:num w:numId="36" w16cid:durableId="1576668294">
    <w:abstractNumId w:val="4"/>
  </w:num>
  <w:num w:numId="37" w16cid:durableId="851457879">
    <w:abstractNumId w:val="34"/>
  </w:num>
  <w:num w:numId="38" w16cid:durableId="1308585378">
    <w:abstractNumId w:val="51"/>
  </w:num>
  <w:num w:numId="39" w16cid:durableId="1307126732">
    <w:abstractNumId w:val="17"/>
  </w:num>
  <w:num w:numId="40" w16cid:durableId="1587807513">
    <w:abstractNumId w:val="44"/>
  </w:num>
  <w:num w:numId="41" w16cid:durableId="692074936">
    <w:abstractNumId w:val="21"/>
  </w:num>
  <w:num w:numId="42" w16cid:durableId="298733266">
    <w:abstractNumId w:val="25"/>
  </w:num>
  <w:num w:numId="43" w16cid:durableId="1125538941">
    <w:abstractNumId w:val="5"/>
  </w:num>
  <w:num w:numId="44" w16cid:durableId="1524511053">
    <w:abstractNumId w:val="41"/>
  </w:num>
  <w:num w:numId="45" w16cid:durableId="342708708">
    <w:abstractNumId w:val="33"/>
  </w:num>
  <w:num w:numId="46" w16cid:durableId="328677558">
    <w:abstractNumId w:val="12"/>
  </w:num>
  <w:num w:numId="47" w16cid:durableId="23992739">
    <w:abstractNumId w:val="30"/>
  </w:num>
  <w:num w:numId="48" w16cid:durableId="1464929344">
    <w:abstractNumId w:val="42"/>
  </w:num>
  <w:num w:numId="49" w16cid:durableId="109013932">
    <w:abstractNumId w:val="19"/>
  </w:num>
  <w:num w:numId="50" w16cid:durableId="244001241">
    <w:abstractNumId w:val="49"/>
  </w:num>
  <w:num w:numId="51" w16cid:durableId="1993018150">
    <w:abstractNumId w:val="31"/>
  </w:num>
  <w:num w:numId="52" w16cid:durableId="1751350069">
    <w:abstractNumId w:val="10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>
      <o:colormru v:ext="edit" colors="#fbd80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337B"/>
    <w:rsid w:val="000019B2"/>
    <w:rsid w:val="00002EF0"/>
    <w:rsid w:val="00003251"/>
    <w:rsid w:val="00005B35"/>
    <w:rsid w:val="00011D2E"/>
    <w:rsid w:val="0001601C"/>
    <w:rsid w:val="00024327"/>
    <w:rsid w:val="000309DD"/>
    <w:rsid w:val="00030DC8"/>
    <w:rsid w:val="000323CE"/>
    <w:rsid w:val="00033B1E"/>
    <w:rsid w:val="00034AC8"/>
    <w:rsid w:val="000365A0"/>
    <w:rsid w:val="00040992"/>
    <w:rsid w:val="00047EEE"/>
    <w:rsid w:val="00050F48"/>
    <w:rsid w:val="00051AFB"/>
    <w:rsid w:val="00055F0C"/>
    <w:rsid w:val="00060F5C"/>
    <w:rsid w:val="00067464"/>
    <w:rsid w:val="00067C6D"/>
    <w:rsid w:val="00092BA8"/>
    <w:rsid w:val="000B6B47"/>
    <w:rsid w:val="000C3DE4"/>
    <w:rsid w:val="000D03B7"/>
    <w:rsid w:val="000D291F"/>
    <w:rsid w:val="000D3521"/>
    <w:rsid w:val="000D7C18"/>
    <w:rsid w:val="000E39D6"/>
    <w:rsid w:val="000E4F4A"/>
    <w:rsid w:val="000E564F"/>
    <w:rsid w:val="000E5E42"/>
    <w:rsid w:val="000E737A"/>
    <w:rsid w:val="000F74A5"/>
    <w:rsid w:val="00102F20"/>
    <w:rsid w:val="00116CBA"/>
    <w:rsid w:val="001214EB"/>
    <w:rsid w:val="001268EC"/>
    <w:rsid w:val="00127BCE"/>
    <w:rsid w:val="00131FAB"/>
    <w:rsid w:val="00135E18"/>
    <w:rsid w:val="00137C20"/>
    <w:rsid w:val="001407D9"/>
    <w:rsid w:val="00141E71"/>
    <w:rsid w:val="00145F95"/>
    <w:rsid w:val="00147B19"/>
    <w:rsid w:val="00151B62"/>
    <w:rsid w:val="00153F11"/>
    <w:rsid w:val="00166B1B"/>
    <w:rsid w:val="0017338A"/>
    <w:rsid w:val="00180BFE"/>
    <w:rsid w:val="001854FE"/>
    <w:rsid w:val="001936DB"/>
    <w:rsid w:val="00194CD1"/>
    <w:rsid w:val="001967EF"/>
    <w:rsid w:val="001978DF"/>
    <w:rsid w:val="001B0576"/>
    <w:rsid w:val="001B2533"/>
    <w:rsid w:val="001C00BF"/>
    <w:rsid w:val="001C12F0"/>
    <w:rsid w:val="001C25EA"/>
    <w:rsid w:val="001D1513"/>
    <w:rsid w:val="001E4D43"/>
    <w:rsid w:val="001E54A4"/>
    <w:rsid w:val="001F059B"/>
    <w:rsid w:val="002002B3"/>
    <w:rsid w:val="0020654C"/>
    <w:rsid w:val="002179E1"/>
    <w:rsid w:val="002216A3"/>
    <w:rsid w:val="00224FFA"/>
    <w:rsid w:val="0022534E"/>
    <w:rsid w:val="002317CB"/>
    <w:rsid w:val="002320EA"/>
    <w:rsid w:val="00234E65"/>
    <w:rsid w:val="00235EB7"/>
    <w:rsid w:val="00240237"/>
    <w:rsid w:val="00242627"/>
    <w:rsid w:val="00243FB7"/>
    <w:rsid w:val="00245274"/>
    <w:rsid w:val="002540A8"/>
    <w:rsid w:val="00254E04"/>
    <w:rsid w:val="00265A3D"/>
    <w:rsid w:val="0027118F"/>
    <w:rsid w:val="00293A39"/>
    <w:rsid w:val="002945B3"/>
    <w:rsid w:val="00297934"/>
    <w:rsid w:val="002A5A72"/>
    <w:rsid w:val="002B59DB"/>
    <w:rsid w:val="002B7339"/>
    <w:rsid w:val="002C1949"/>
    <w:rsid w:val="002D56CF"/>
    <w:rsid w:val="002D623E"/>
    <w:rsid w:val="002E2E79"/>
    <w:rsid w:val="002E72AD"/>
    <w:rsid w:val="003022A4"/>
    <w:rsid w:val="00302D24"/>
    <w:rsid w:val="00315CC1"/>
    <w:rsid w:val="00325C3D"/>
    <w:rsid w:val="00330252"/>
    <w:rsid w:val="00330EBF"/>
    <w:rsid w:val="003316F0"/>
    <w:rsid w:val="00346788"/>
    <w:rsid w:val="00351391"/>
    <w:rsid w:val="00351C41"/>
    <w:rsid w:val="003530D9"/>
    <w:rsid w:val="00355BD5"/>
    <w:rsid w:val="003601F6"/>
    <w:rsid w:val="003608F0"/>
    <w:rsid w:val="00362879"/>
    <w:rsid w:val="00364E34"/>
    <w:rsid w:val="0036767A"/>
    <w:rsid w:val="00367E8F"/>
    <w:rsid w:val="00371A0E"/>
    <w:rsid w:val="00372498"/>
    <w:rsid w:val="003759EF"/>
    <w:rsid w:val="00376599"/>
    <w:rsid w:val="003808C0"/>
    <w:rsid w:val="00380F8A"/>
    <w:rsid w:val="00383E6A"/>
    <w:rsid w:val="0038405C"/>
    <w:rsid w:val="0039570E"/>
    <w:rsid w:val="00397FBB"/>
    <w:rsid w:val="003B0C28"/>
    <w:rsid w:val="003B45F2"/>
    <w:rsid w:val="003B76FD"/>
    <w:rsid w:val="003C06BD"/>
    <w:rsid w:val="003C2E4B"/>
    <w:rsid w:val="003E4961"/>
    <w:rsid w:val="003E4B6C"/>
    <w:rsid w:val="003E6899"/>
    <w:rsid w:val="003F19D4"/>
    <w:rsid w:val="003F1DCA"/>
    <w:rsid w:val="00402E79"/>
    <w:rsid w:val="004049FC"/>
    <w:rsid w:val="004057CF"/>
    <w:rsid w:val="00412445"/>
    <w:rsid w:val="00413486"/>
    <w:rsid w:val="00414956"/>
    <w:rsid w:val="00415F62"/>
    <w:rsid w:val="00416936"/>
    <w:rsid w:val="00417720"/>
    <w:rsid w:val="004219A4"/>
    <w:rsid w:val="00423069"/>
    <w:rsid w:val="00424338"/>
    <w:rsid w:val="004267EF"/>
    <w:rsid w:val="00433D62"/>
    <w:rsid w:val="00443169"/>
    <w:rsid w:val="0044337B"/>
    <w:rsid w:val="004457DC"/>
    <w:rsid w:val="00447A93"/>
    <w:rsid w:val="0045219B"/>
    <w:rsid w:val="004529D8"/>
    <w:rsid w:val="00454547"/>
    <w:rsid w:val="00461EF4"/>
    <w:rsid w:val="00466596"/>
    <w:rsid w:val="00483092"/>
    <w:rsid w:val="0049000E"/>
    <w:rsid w:val="00492116"/>
    <w:rsid w:val="00497255"/>
    <w:rsid w:val="004A3CC1"/>
    <w:rsid w:val="004A63C0"/>
    <w:rsid w:val="004B10FC"/>
    <w:rsid w:val="004B52A5"/>
    <w:rsid w:val="004C7EEE"/>
    <w:rsid w:val="004D3DBE"/>
    <w:rsid w:val="004D6933"/>
    <w:rsid w:val="004D7199"/>
    <w:rsid w:val="004F50D9"/>
    <w:rsid w:val="004F7A64"/>
    <w:rsid w:val="0050026F"/>
    <w:rsid w:val="00502778"/>
    <w:rsid w:val="005033B1"/>
    <w:rsid w:val="005038D3"/>
    <w:rsid w:val="00504636"/>
    <w:rsid w:val="00506123"/>
    <w:rsid w:val="005146EC"/>
    <w:rsid w:val="00517FD3"/>
    <w:rsid w:val="00522F05"/>
    <w:rsid w:val="00525A34"/>
    <w:rsid w:val="005265ED"/>
    <w:rsid w:val="005358E2"/>
    <w:rsid w:val="00544497"/>
    <w:rsid w:val="00550B64"/>
    <w:rsid w:val="00553B6F"/>
    <w:rsid w:val="00561C2C"/>
    <w:rsid w:val="00573CC0"/>
    <w:rsid w:val="005764A4"/>
    <w:rsid w:val="00576EE2"/>
    <w:rsid w:val="00581731"/>
    <w:rsid w:val="00583261"/>
    <w:rsid w:val="0058397B"/>
    <w:rsid w:val="00584470"/>
    <w:rsid w:val="005845C6"/>
    <w:rsid w:val="00585653"/>
    <w:rsid w:val="00586113"/>
    <w:rsid w:val="0059200D"/>
    <w:rsid w:val="00597850"/>
    <w:rsid w:val="005A692E"/>
    <w:rsid w:val="005B0366"/>
    <w:rsid w:val="005B058C"/>
    <w:rsid w:val="005B4F9C"/>
    <w:rsid w:val="005B59FF"/>
    <w:rsid w:val="005B655F"/>
    <w:rsid w:val="005C00AC"/>
    <w:rsid w:val="005C6095"/>
    <w:rsid w:val="005C6224"/>
    <w:rsid w:val="005E4554"/>
    <w:rsid w:val="005E63ED"/>
    <w:rsid w:val="005E7EB1"/>
    <w:rsid w:val="005F4FBC"/>
    <w:rsid w:val="006007E4"/>
    <w:rsid w:val="0060289A"/>
    <w:rsid w:val="00613170"/>
    <w:rsid w:val="00613757"/>
    <w:rsid w:val="0061718D"/>
    <w:rsid w:val="00621D84"/>
    <w:rsid w:val="006241D1"/>
    <w:rsid w:val="00624568"/>
    <w:rsid w:val="00625D83"/>
    <w:rsid w:val="006261D1"/>
    <w:rsid w:val="006321F2"/>
    <w:rsid w:val="00640A95"/>
    <w:rsid w:val="00657B28"/>
    <w:rsid w:val="00676D23"/>
    <w:rsid w:val="00682264"/>
    <w:rsid w:val="00686360"/>
    <w:rsid w:val="00695DE1"/>
    <w:rsid w:val="006A1903"/>
    <w:rsid w:val="006A4887"/>
    <w:rsid w:val="006A5AEF"/>
    <w:rsid w:val="006A7AF6"/>
    <w:rsid w:val="006B1009"/>
    <w:rsid w:val="006B20F7"/>
    <w:rsid w:val="006C070F"/>
    <w:rsid w:val="006C2FD9"/>
    <w:rsid w:val="006C51FC"/>
    <w:rsid w:val="006E1099"/>
    <w:rsid w:val="006E1112"/>
    <w:rsid w:val="006E5E92"/>
    <w:rsid w:val="006F36A2"/>
    <w:rsid w:val="006F3D0C"/>
    <w:rsid w:val="0070443A"/>
    <w:rsid w:val="00707B34"/>
    <w:rsid w:val="00707E09"/>
    <w:rsid w:val="0071098E"/>
    <w:rsid w:val="0071292B"/>
    <w:rsid w:val="00715FA2"/>
    <w:rsid w:val="007163B1"/>
    <w:rsid w:val="00730661"/>
    <w:rsid w:val="007308BC"/>
    <w:rsid w:val="00733CF2"/>
    <w:rsid w:val="00734149"/>
    <w:rsid w:val="007359B6"/>
    <w:rsid w:val="00737FE9"/>
    <w:rsid w:val="00742001"/>
    <w:rsid w:val="00750F71"/>
    <w:rsid w:val="00753544"/>
    <w:rsid w:val="00782725"/>
    <w:rsid w:val="007835EE"/>
    <w:rsid w:val="0078525B"/>
    <w:rsid w:val="00785DA6"/>
    <w:rsid w:val="007966C5"/>
    <w:rsid w:val="007A7507"/>
    <w:rsid w:val="007B2B55"/>
    <w:rsid w:val="007B46D2"/>
    <w:rsid w:val="007C47C9"/>
    <w:rsid w:val="007C5547"/>
    <w:rsid w:val="007D0D62"/>
    <w:rsid w:val="007D1264"/>
    <w:rsid w:val="007D1E7E"/>
    <w:rsid w:val="007E2BFA"/>
    <w:rsid w:val="007E3D9F"/>
    <w:rsid w:val="007E5365"/>
    <w:rsid w:val="007F0C01"/>
    <w:rsid w:val="007F1D56"/>
    <w:rsid w:val="007F257D"/>
    <w:rsid w:val="007F3891"/>
    <w:rsid w:val="007F67DB"/>
    <w:rsid w:val="00801BEA"/>
    <w:rsid w:val="00803370"/>
    <w:rsid w:val="008170C3"/>
    <w:rsid w:val="00827363"/>
    <w:rsid w:val="0083060E"/>
    <w:rsid w:val="008374C8"/>
    <w:rsid w:val="00842AFC"/>
    <w:rsid w:val="00842CA9"/>
    <w:rsid w:val="00850175"/>
    <w:rsid w:val="00850DF8"/>
    <w:rsid w:val="0085119A"/>
    <w:rsid w:val="0085190E"/>
    <w:rsid w:val="008649A2"/>
    <w:rsid w:val="008741F3"/>
    <w:rsid w:val="0087755C"/>
    <w:rsid w:val="00881C75"/>
    <w:rsid w:val="008821C2"/>
    <w:rsid w:val="00884C7F"/>
    <w:rsid w:val="00886757"/>
    <w:rsid w:val="00892469"/>
    <w:rsid w:val="008938C0"/>
    <w:rsid w:val="00893958"/>
    <w:rsid w:val="00894B69"/>
    <w:rsid w:val="00895A88"/>
    <w:rsid w:val="008A2151"/>
    <w:rsid w:val="008A3313"/>
    <w:rsid w:val="008A6D05"/>
    <w:rsid w:val="008A70D3"/>
    <w:rsid w:val="008B268D"/>
    <w:rsid w:val="008B372B"/>
    <w:rsid w:val="008B3B8D"/>
    <w:rsid w:val="008C70F7"/>
    <w:rsid w:val="008D60B2"/>
    <w:rsid w:val="008E0F4A"/>
    <w:rsid w:val="008E39B9"/>
    <w:rsid w:val="008E73EC"/>
    <w:rsid w:val="008F0D33"/>
    <w:rsid w:val="008F14B8"/>
    <w:rsid w:val="008F2A15"/>
    <w:rsid w:val="008F3B1F"/>
    <w:rsid w:val="008F52D8"/>
    <w:rsid w:val="008F5E66"/>
    <w:rsid w:val="0090106E"/>
    <w:rsid w:val="0090375A"/>
    <w:rsid w:val="0091517E"/>
    <w:rsid w:val="00924DEA"/>
    <w:rsid w:val="0092558F"/>
    <w:rsid w:val="00926BCF"/>
    <w:rsid w:val="009300F6"/>
    <w:rsid w:val="00930F20"/>
    <w:rsid w:val="00932A2F"/>
    <w:rsid w:val="00941DCF"/>
    <w:rsid w:val="009454E6"/>
    <w:rsid w:val="00947CD4"/>
    <w:rsid w:val="00950278"/>
    <w:rsid w:val="0095302E"/>
    <w:rsid w:val="009552DA"/>
    <w:rsid w:val="009652E0"/>
    <w:rsid w:val="009700F3"/>
    <w:rsid w:val="00975D83"/>
    <w:rsid w:val="00975DC2"/>
    <w:rsid w:val="00990761"/>
    <w:rsid w:val="00995C29"/>
    <w:rsid w:val="009A42B1"/>
    <w:rsid w:val="009C25B5"/>
    <w:rsid w:val="009D181A"/>
    <w:rsid w:val="009D33F0"/>
    <w:rsid w:val="009E41AF"/>
    <w:rsid w:val="009E5B46"/>
    <w:rsid w:val="009E6CB3"/>
    <w:rsid w:val="009E71E6"/>
    <w:rsid w:val="009F22CF"/>
    <w:rsid w:val="00A015FC"/>
    <w:rsid w:val="00A11706"/>
    <w:rsid w:val="00A174B4"/>
    <w:rsid w:val="00A21B74"/>
    <w:rsid w:val="00A33E7D"/>
    <w:rsid w:val="00A36BC6"/>
    <w:rsid w:val="00A4293F"/>
    <w:rsid w:val="00A436BF"/>
    <w:rsid w:val="00A462B2"/>
    <w:rsid w:val="00A464CB"/>
    <w:rsid w:val="00A46F81"/>
    <w:rsid w:val="00A475E7"/>
    <w:rsid w:val="00A50F4E"/>
    <w:rsid w:val="00A52592"/>
    <w:rsid w:val="00A55407"/>
    <w:rsid w:val="00A5577F"/>
    <w:rsid w:val="00A6640B"/>
    <w:rsid w:val="00A802FF"/>
    <w:rsid w:val="00A9477A"/>
    <w:rsid w:val="00AA0B1D"/>
    <w:rsid w:val="00AA322A"/>
    <w:rsid w:val="00AB0DFD"/>
    <w:rsid w:val="00AB2974"/>
    <w:rsid w:val="00AB5DBA"/>
    <w:rsid w:val="00AC3745"/>
    <w:rsid w:val="00AC5153"/>
    <w:rsid w:val="00AC7E8F"/>
    <w:rsid w:val="00AD3B87"/>
    <w:rsid w:val="00AF716A"/>
    <w:rsid w:val="00B0088D"/>
    <w:rsid w:val="00B00FDC"/>
    <w:rsid w:val="00B018D4"/>
    <w:rsid w:val="00B132F5"/>
    <w:rsid w:val="00B13523"/>
    <w:rsid w:val="00B22444"/>
    <w:rsid w:val="00B319E1"/>
    <w:rsid w:val="00B35C62"/>
    <w:rsid w:val="00B36184"/>
    <w:rsid w:val="00B46AE7"/>
    <w:rsid w:val="00B54E00"/>
    <w:rsid w:val="00B5741D"/>
    <w:rsid w:val="00B67DB5"/>
    <w:rsid w:val="00B71D45"/>
    <w:rsid w:val="00B73057"/>
    <w:rsid w:val="00B75A2A"/>
    <w:rsid w:val="00B766AF"/>
    <w:rsid w:val="00B768CD"/>
    <w:rsid w:val="00B77024"/>
    <w:rsid w:val="00B86BF4"/>
    <w:rsid w:val="00B90799"/>
    <w:rsid w:val="00B91A53"/>
    <w:rsid w:val="00B93491"/>
    <w:rsid w:val="00BD4CA5"/>
    <w:rsid w:val="00BE38A1"/>
    <w:rsid w:val="00BF4E7D"/>
    <w:rsid w:val="00C0156A"/>
    <w:rsid w:val="00C03F04"/>
    <w:rsid w:val="00C163BD"/>
    <w:rsid w:val="00C22F92"/>
    <w:rsid w:val="00C253F7"/>
    <w:rsid w:val="00C3644D"/>
    <w:rsid w:val="00C37252"/>
    <w:rsid w:val="00C423EF"/>
    <w:rsid w:val="00C448BA"/>
    <w:rsid w:val="00C47A3D"/>
    <w:rsid w:val="00C53126"/>
    <w:rsid w:val="00C54447"/>
    <w:rsid w:val="00C555F8"/>
    <w:rsid w:val="00C55F38"/>
    <w:rsid w:val="00C645D7"/>
    <w:rsid w:val="00C82732"/>
    <w:rsid w:val="00C82A41"/>
    <w:rsid w:val="00C878A8"/>
    <w:rsid w:val="00C912BE"/>
    <w:rsid w:val="00C95401"/>
    <w:rsid w:val="00CB0211"/>
    <w:rsid w:val="00CB12FA"/>
    <w:rsid w:val="00CB2C48"/>
    <w:rsid w:val="00CB48D8"/>
    <w:rsid w:val="00CC2BC1"/>
    <w:rsid w:val="00CD0DD0"/>
    <w:rsid w:val="00CD5FF8"/>
    <w:rsid w:val="00CE360E"/>
    <w:rsid w:val="00CF21FE"/>
    <w:rsid w:val="00CF5D0E"/>
    <w:rsid w:val="00D05886"/>
    <w:rsid w:val="00D110C2"/>
    <w:rsid w:val="00D23650"/>
    <w:rsid w:val="00D24839"/>
    <w:rsid w:val="00D25FFB"/>
    <w:rsid w:val="00D316C3"/>
    <w:rsid w:val="00D31C4B"/>
    <w:rsid w:val="00D31D77"/>
    <w:rsid w:val="00D36D62"/>
    <w:rsid w:val="00D40958"/>
    <w:rsid w:val="00D50416"/>
    <w:rsid w:val="00D648C4"/>
    <w:rsid w:val="00D7068F"/>
    <w:rsid w:val="00D71F0E"/>
    <w:rsid w:val="00D85BDE"/>
    <w:rsid w:val="00DA1896"/>
    <w:rsid w:val="00DB44B9"/>
    <w:rsid w:val="00DC0FFF"/>
    <w:rsid w:val="00DC27C1"/>
    <w:rsid w:val="00DC330B"/>
    <w:rsid w:val="00DD06B2"/>
    <w:rsid w:val="00DD1628"/>
    <w:rsid w:val="00DD4682"/>
    <w:rsid w:val="00DD7F5F"/>
    <w:rsid w:val="00DE17C2"/>
    <w:rsid w:val="00DF004A"/>
    <w:rsid w:val="00DF1D02"/>
    <w:rsid w:val="00DF5CA1"/>
    <w:rsid w:val="00E01A29"/>
    <w:rsid w:val="00E22A32"/>
    <w:rsid w:val="00E26150"/>
    <w:rsid w:val="00E27924"/>
    <w:rsid w:val="00E31A32"/>
    <w:rsid w:val="00E31DFD"/>
    <w:rsid w:val="00E342B2"/>
    <w:rsid w:val="00E40CEB"/>
    <w:rsid w:val="00E42533"/>
    <w:rsid w:val="00E42F6F"/>
    <w:rsid w:val="00E45B38"/>
    <w:rsid w:val="00E45BDB"/>
    <w:rsid w:val="00E50411"/>
    <w:rsid w:val="00E50834"/>
    <w:rsid w:val="00E529EE"/>
    <w:rsid w:val="00E54FFB"/>
    <w:rsid w:val="00E555BB"/>
    <w:rsid w:val="00E558C8"/>
    <w:rsid w:val="00E55D28"/>
    <w:rsid w:val="00E570E1"/>
    <w:rsid w:val="00E60D60"/>
    <w:rsid w:val="00E632D3"/>
    <w:rsid w:val="00E643A5"/>
    <w:rsid w:val="00E64473"/>
    <w:rsid w:val="00E653DC"/>
    <w:rsid w:val="00E66690"/>
    <w:rsid w:val="00E67C5A"/>
    <w:rsid w:val="00E72C09"/>
    <w:rsid w:val="00E7390A"/>
    <w:rsid w:val="00E75821"/>
    <w:rsid w:val="00E830CB"/>
    <w:rsid w:val="00E94CC3"/>
    <w:rsid w:val="00E9570B"/>
    <w:rsid w:val="00EA0CF8"/>
    <w:rsid w:val="00EA4324"/>
    <w:rsid w:val="00EA7CB9"/>
    <w:rsid w:val="00EB1B85"/>
    <w:rsid w:val="00EB2AB4"/>
    <w:rsid w:val="00EB75B9"/>
    <w:rsid w:val="00EC3067"/>
    <w:rsid w:val="00ED0CCB"/>
    <w:rsid w:val="00ED3828"/>
    <w:rsid w:val="00ED7E6E"/>
    <w:rsid w:val="00EE1FBB"/>
    <w:rsid w:val="00EE2749"/>
    <w:rsid w:val="00EE7CE0"/>
    <w:rsid w:val="00EF31BF"/>
    <w:rsid w:val="00F020EF"/>
    <w:rsid w:val="00F06C37"/>
    <w:rsid w:val="00F10BC8"/>
    <w:rsid w:val="00F1261A"/>
    <w:rsid w:val="00F13894"/>
    <w:rsid w:val="00F227D6"/>
    <w:rsid w:val="00F36CA1"/>
    <w:rsid w:val="00F5520E"/>
    <w:rsid w:val="00F5726A"/>
    <w:rsid w:val="00F72D8C"/>
    <w:rsid w:val="00F76B4F"/>
    <w:rsid w:val="00F76D6B"/>
    <w:rsid w:val="00F773ED"/>
    <w:rsid w:val="00F850E6"/>
    <w:rsid w:val="00F86250"/>
    <w:rsid w:val="00F9544C"/>
    <w:rsid w:val="00F95C2F"/>
    <w:rsid w:val="00F97E8E"/>
    <w:rsid w:val="00FA4A66"/>
    <w:rsid w:val="00FA6F7E"/>
    <w:rsid w:val="00FB3B0C"/>
    <w:rsid w:val="00FC25A3"/>
    <w:rsid w:val="00FC758B"/>
    <w:rsid w:val="00FD6BDB"/>
    <w:rsid w:val="00FD729C"/>
    <w:rsid w:val="00FE2EF2"/>
    <w:rsid w:val="00FE5E30"/>
    <w:rsid w:val="00FF0C79"/>
    <w:rsid w:val="00FF4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bd805"/>
    </o:shapedefaults>
    <o:shapelayout v:ext="edit">
      <o:idmap v:ext="edit" data="1"/>
    </o:shapelayout>
  </w:shapeDefaults>
  <w:decimalSymbol w:val="."/>
  <w:listSeparator w:val=","/>
  <w14:docId w14:val="66085BF4"/>
  <w15:docId w15:val="{DDB6EDFB-78BC-411F-8FF5-C59208648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7720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37659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07B3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372498"/>
    <w:pPr>
      <w:keepNext/>
      <w:keepLines/>
      <w:spacing w:before="200" w:after="0"/>
      <w:jc w:val="both"/>
      <w:outlineLvl w:val="2"/>
    </w:pPr>
    <w:rPr>
      <w:rFonts w:eastAsia="Times New Roman"/>
      <w:b/>
      <w:bCs/>
      <w:color w:val="404040"/>
      <w:sz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72498"/>
    <w:pPr>
      <w:keepNext/>
      <w:keepLines/>
      <w:spacing w:before="200" w:after="0"/>
      <w:jc w:val="both"/>
      <w:outlineLvl w:val="3"/>
    </w:pPr>
    <w:rPr>
      <w:rFonts w:eastAsia="Times New Roman"/>
      <w:b/>
      <w:bCs/>
      <w:i/>
      <w:iCs/>
      <w:color w:val="5A5A5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337B"/>
    <w:pPr>
      <w:spacing w:before="100" w:beforeAutospacing="1" w:after="100" w:afterAutospacing="1" w:line="240" w:lineRule="auto"/>
      <w:jc w:val="both"/>
    </w:pPr>
    <w:rPr>
      <w:rFonts w:ascii="Presidencia Base" w:eastAsia="Times New Roman" w:hAnsi="Presidencia Base"/>
      <w:sz w:val="24"/>
      <w:szCs w:val="24"/>
      <w:lang w:eastAsia="es-MX"/>
    </w:rPr>
  </w:style>
  <w:style w:type="paragraph" w:customStyle="1" w:styleId="SHCPHeading1">
    <w:name w:val="SHCP Heading 1"/>
    <w:basedOn w:val="Ttulo1"/>
    <w:qFormat/>
    <w:rsid w:val="00376599"/>
    <w:pPr>
      <w:keepLines/>
      <w:numPr>
        <w:numId w:val="1"/>
      </w:numPr>
      <w:spacing w:before="480" w:after="200"/>
      <w:jc w:val="both"/>
    </w:pPr>
    <w:rPr>
      <w:rFonts w:ascii="Presidencia Base Versalitas" w:hAnsi="Presidencia Base Versalitas"/>
      <w:kern w:val="0"/>
      <w:sz w:val="40"/>
      <w:szCs w:val="22"/>
    </w:rPr>
  </w:style>
  <w:style w:type="character" w:customStyle="1" w:styleId="Ttulo1Car">
    <w:name w:val="Título 1 Car"/>
    <w:link w:val="Ttulo1"/>
    <w:uiPriority w:val="9"/>
    <w:rsid w:val="00376599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table" w:styleId="Tablaconcuadrcula">
    <w:name w:val="Table Grid"/>
    <w:basedOn w:val="Tablanormal"/>
    <w:uiPriority w:val="59"/>
    <w:rsid w:val="00364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nhideWhenUsed/>
    <w:rsid w:val="00613170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link w:val="Encabezado"/>
    <w:rsid w:val="00613170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613170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link w:val="Piedepgina"/>
    <w:uiPriority w:val="99"/>
    <w:rsid w:val="00613170"/>
    <w:rPr>
      <w:sz w:val="22"/>
      <w:szCs w:val="22"/>
      <w:lang w:eastAsia="en-US"/>
    </w:rPr>
  </w:style>
  <w:style w:type="character" w:customStyle="1" w:styleId="Ttulo2Car">
    <w:name w:val="Título 2 Car"/>
    <w:link w:val="Ttulo2"/>
    <w:uiPriority w:val="9"/>
    <w:rsid w:val="00707B34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table" w:customStyle="1" w:styleId="TableGrid1">
    <w:name w:val="Table Grid1"/>
    <w:basedOn w:val="Tablanormal"/>
    <w:next w:val="Tablaconcuadrcula"/>
    <w:uiPriority w:val="59"/>
    <w:rsid w:val="007D0D62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rsid w:val="00AA322A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customStyle="1" w:styleId="TextoindependienteCar">
    <w:name w:val="Texto independiente Car"/>
    <w:link w:val="Textoindependiente"/>
    <w:rsid w:val="00AA322A"/>
    <w:rPr>
      <w:rFonts w:ascii="Times New Roman" w:eastAsia="Times New Roman" w:hAnsi="Times New Roman"/>
      <w:sz w:val="24"/>
      <w:szCs w:val="24"/>
      <w:lang w:val="en-GB" w:eastAsia="en-GB"/>
    </w:rPr>
  </w:style>
  <w:style w:type="table" w:customStyle="1" w:styleId="TableGrid2">
    <w:name w:val="Table Grid2"/>
    <w:basedOn w:val="Tablanormal"/>
    <w:next w:val="Tablaconcuadrcula"/>
    <w:uiPriority w:val="59"/>
    <w:rsid w:val="00AA322A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anormal"/>
    <w:next w:val="Tablaconcuadrcula"/>
    <w:uiPriority w:val="59"/>
    <w:rsid w:val="00AA322A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">
    <w:name w:val="Table Grid4"/>
    <w:basedOn w:val="Tablanormal"/>
    <w:next w:val="Tablaconcuadrcula"/>
    <w:uiPriority w:val="59"/>
    <w:rsid w:val="00AA322A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5">
    <w:name w:val="Table Grid5"/>
    <w:basedOn w:val="Tablanormal"/>
    <w:next w:val="Tablaconcuadrcula"/>
    <w:uiPriority w:val="59"/>
    <w:rsid w:val="00E50411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6">
    <w:name w:val="Table Grid6"/>
    <w:basedOn w:val="Tablanormal"/>
    <w:next w:val="Tablaconcuadrcula"/>
    <w:uiPriority w:val="59"/>
    <w:rsid w:val="00E50411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7">
    <w:name w:val="Table Grid7"/>
    <w:basedOn w:val="Tablanormal"/>
    <w:next w:val="Tablaconcuadrcula"/>
    <w:uiPriority w:val="59"/>
    <w:rsid w:val="00E50411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">
    <w:name w:val="Table Grid8"/>
    <w:basedOn w:val="Tablanormal"/>
    <w:next w:val="Tablaconcuadrcula"/>
    <w:uiPriority w:val="59"/>
    <w:rsid w:val="00E50411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9">
    <w:name w:val="Table Grid9"/>
    <w:basedOn w:val="Tablanormal"/>
    <w:next w:val="Tablaconcuadrcula"/>
    <w:uiPriority w:val="59"/>
    <w:rsid w:val="00E50411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0">
    <w:name w:val="Table Grid10"/>
    <w:basedOn w:val="Tablanormal"/>
    <w:next w:val="Tablaconcuadrcula"/>
    <w:uiPriority w:val="59"/>
    <w:rsid w:val="00E653DC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">
    <w:name w:val="Table Grid11"/>
    <w:basedOn w:val="Tablanormal"/>
    <w:next w:val="Tablaconcuadrcula"/>
    <w:uiPriority w:val="59"/>
    <w:rsid w:val="00E653DC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">
    <w:name w:val="Table Grid12"/>
    <w:basedOn w:val="Tablanormal"/>
    <w:next w:val="Tablaconcuadrcula"/>
    <w:uiPriority w:val="59"/>
    <w:rsid w:val="00BF4E7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3">
    <w:name w:val="Table Grid13"/>
    <w:basedOn w:val="Tablanormal"/>
    <w:next w:val="Tablaconcuadrcula"/>
    <w:uiPriority w:val="59"/>
    <w:rsid w:val="00BF4E7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4">
    <w:name w:val="Table Grid14"/>
    <w:basedOn w:val="Tablanormal"/>
    <w:next w:val="Tablaconcuadrcula"/>
    <w:uiPriority w:val="59"/>
    <w:rsid w:val="00BF4E7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5">
    <w:name w:val="Table Grid15"/>
    <w:basedOn w:val="Tablanormal"/>
    <w:next w:val="Tablaconcuadrcula"/>
    <w:uiPriority w:val="59"/>
    <w:rsid w:val="00BF4E7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6">
    <w:name w:val="Table Grid16"/>
    <w:basedOn w:val="Tablanormal"/>
    <w:next w:val="Tablaconcuadrcula"/>
    <w:uiPriority w:val="59"/>
    <w:rsid w:val="00BF4E7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basedOn w:val="Normal"/>
    <w:uiPriority w:val="34"/>
    <w:qFormat/>
    <w:rsid w:val="00E54FF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es-MX"/>
    </w:rPr>
  </w:style>
  <w:style w:type="character" w:customStyle="1" w:styleId="Ttulo3Car">
    <w:name w:val="Título 3 Car"/>
    <w:link w:val="Ttulo3"/>
    <w:uiPriority w:val="9"/>
    <w:rsid w:val="00372498"/>
    <w:rPr>
      <w:rFonts w:eastAsia="Times New Roman"/>
      <w:b/>
      <w:bCs/>
      <w:color w:val="404040"/>
      <w:sz w:val="24"/>
      <w:szCs w:val="22"/>
      <w:lang w:eastAsia="en-US"/>
    </w:rPr>
  </w:style>
  <w:style w:type="character" w:customStyle="1" w:styleId="Ttulo4Car">
    <w:name w:val="Título 4 Car"/>
    <w:link w:val="Ttulo4"/>
    <w:uiPriority w:val="9"/>
    <w:rsid w:val="00372498"/>
    <w:rPr>
      <w:rFonts w:eastAsia="Times New Roman"/>
      <w:b/>
      <w:bCs/>
      <w:i/>
      <w:iCs/>
      <w:color w:val="5A5A5A"/>
      <w:sz w:val="22"/>
      <w:szCs w:val="22"/>
      <w:lang w:eastAsia="en-US"/>
    </w:rPr>
  </w:style>
  <w:style w:type="numbering" w:customStyle="1" w:styleId="NoList1">
    <w:name w:val="No List1"/>
    <w:next w:val="Sinlista"/>
    <w:uiPriority w:val="99"/>
    <w:semiHidden/>
    <w:unhideWhenUsed/>
    <w:rsid w:val="00372498"/>
  </w:style>
  <w:style w:type="table" w:customStyle="1" w:styleId="TableGrid17">
    <w:name w:val="Table Grid17"/>
    <w:basedOn w:val="Tablanormal"/>
    <w:next w:val="Tablaconcuadrcula"/>
    <w:uiPriority w:val="59"/>
    <w:rsid w:val="00372498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Sombreadoclaro-nfasis4">
    <w:name w:val="Light Shading Accent 4"/>
    <w:basedOn w:val="Tablanormal"/>
    <w:uiPriority w:val="60"/>
    <w:rsid w:val="00372498"/>
    <w:rPr>
      <w:rFonts w:ascii="Times New Roman" w:eastAsia="Times New Roman" w:hAnsi="Times New Roman"/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Cuadrculaclara-nfasis5">
    <w:name w:val="Light Grid Accent 5"/>
    <w:basedOn w:val="Tablanormal"/>
    <w:uiPriority w:val="62"/>
    <w:rsid w:val="00372498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Cuadrculamedia1-nfasis5">
    <w:name w:val="Medium Grid 1 Accent 5"/>
    <w:basedOn w:val="Tablanormal"/>
    <w:uiPriority w:val="67"/>
    <w:rsid w:val="00372498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character" w:styleId="Hipervnculo">
    <w:name w:val="Hyperlink"/>
    <w:uiPriority w:val="99"/>
    <w:unhideWhenUsed/>
    <w:rsid w:val="00372498"/>
    <w:rPr>
      <w:strike w:val="0"/>
      <w:dstrike w:val="0"/>
      <w:color w:val="0000FF"/>
      <w:u w:val="none"/>
      <w:effect w:val="none"/>
    </w:rPr>
  </w:style>
  <w:style w:type="paragraph" w:styleId="Ttulo">
    <w:name w:val="Title"/>
    <w:basedOn w:val="Normal"/>
    <w:next w:val="Normal"/>
    <w:link w:val="TtuloCar"/>
    <w:uiPriority w:val="10"/>
    <w:qFormat/>
    <w:rsid w:val="00372498"/>
    <w:pPr>
      <w:pBdr>
        <w:bottom w:val="single" w:sz="8" w:space="4" w:color="4F81BD"/>
      </w:pBdr>
      <w:spacing w:after="300" w:line="240" w:lineRule="auto"/>
      <w:contextualSpacing/>
      <w:jc w:val="both"/>
    </w:pPr>
    <w:rPr>
      <w:rFonts w:ascii="Arial" w:eastAsia="Times New Roman" w:hAnsi="Arial"/>
      <w:color w:val="17365D"/>
      <w:spacing w:val="5"/>
      <w:kern w:val="28"/>
      <w:sz w:val="52"/>
      <w:szCs w:val="52"/>
    </w:rPr>
  </w:style>
  <w:style w:type="character" w:customStyle="1" w:styleId="TtuloCar">
    <w:name w:val="Título Car"/>
    <w:link w:val="Ttulo"/>
    <w:uiPriority w:val="10"/>
    <w:rsid w:val="00372498"/>
    <w:rPr>
      <w:rFonts w:ascii="Arial" w:eastAsia="Times New Roman" w:hAnsi="Arial"/>
      <w:color w:val="17365D"/>
      <w:spacing w:val="5"/>
      <w:kern w:val="28"/>
      <w:sz w:val="52"/>
      <w:szCs w:val="52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72498"/>
    <w:pPr>
      <w:spacing w:after="0" w:line="240" w:lineRule="auto"/>
      <w:jc w:val="both"/>
    </w:pPr>
    <w:rPr>
      <w:rFonts w:ascii="Tahoma" w:eastAsia="Times New Roman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372498"/>
    <w:rPr>
      <w:rFonts w:ascii="Tahoma" w:eastAsia="Times New Roman" w:hAnsi="Tahoma" w:cs="Tahoma"/>
      <w:sz w:val="16"/>
      <w:szCs w:val="16"/>
      <w:lang w:eastAsia="en-US"/>
    </w:rPr>
  </w:style>
  <w:style w:type="paragraph" w:styleId="Sinespaciado">
    <w:name w:val="No Spacing"/>
    <w:link w:val="SinespaciadoCar"/>
    <w:uiPriority w:val="1"/>
    <w:qFormat/>
    <w:rsid w:val="00372498"/>
    <w:rPr>
      <w:rFonts w:ascii="Times New Roman" w:eastAsia="Times New Roman" w:hAnsi="Times New Roman"/>
      <w:sz w:val="22"/>
      <w:szCs w:val="22"/>
      <w:lang w:val="en-US" w:eastAsia="en-US"/>
    </w:rPr>
  </w:style>
  <w:style w:type="paragraph" w:customStyle="1" w:styleId="C3E38668A6744F8FB246D67D068BFD18">
    <w:name w:val="C3E38668A6744F8FB246D67D068BFD18"/>
    <w:rsid w:val="00372498"/>
    <w:pPr>
      <w:spacing w:after="200" w:line="276" w:lineRule="auto"/>
    </w:pPr>
    <w:rPr>
      <w:rFonts w:ascii="Times New Roman" w:eastAsia="Times New Roman" w:hAnsi="Times New Roman"/>
      <w:sz w:val="22"/>
      <w:szCs w:val="22"/>
      <w:lang w:val="en-US" w:eastAsia="en-US"/>
    </w:rPr>
  </w:style>
  <w:style w:type="character" w:customStyle="1" w:styleId="SinespaciadoCar">
    <w:name w:val="Sin espaciado Car"/>
    <w:link w:val="Sinespaciado"/>
    <w:uiPriority w:val="1"/>
    <w:rsid w:val="00372498"/>
    <w:rPr>
      <w:rFonts w:ascii="Times New Roman" w:eastAsia="Times New Roman" w:hAnsi="Times New Roman"/>
      <w:sz w:val="22"/>
      <w:szCs w:val="22"/>
      <w:lang w:val="en-US" w:eastAsia="en-US" w:bidi="ar-SA"/>
    </w:rPr>
  </w:style>
  <w:style w:type="paragraph" w:styleId="TtuloTDC">
    <w:name w:val="TOC Heading"/>
    <w:basedOn w:val="Ttulo1"/>
    <w:next w:val="Normal"/>
    <w:uiPriority w:val="39"/>
    <w:unhideWhenUsed/>
    <w:qFormat/>
    <w:rsid w:val="00372498"/>
    <w:pPr>
      <w:keepLines/>
      <w:spacing w:before="480" w:after="0"/>
      <w:jc w:val="both"/>
      <w:outlineLvl w:val="9"/>
    </w:pPr>
    <w:rPr>
      <w:rFonts w:ascii="Calibri" w:hAnsi="Calibri"/>
      <w:color w:val="9AD1D6"/>
      <w:kern w:val="0"/>
      <w:sz w:val="40"/>
      <w:szCs w:val="28"/>
      <w:lang w:val="en-US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372498"/>
    <w:pPr>
      <w:spacing w:before="120" w:after="120"/>
      <w:jc w:val="both"/>
    </w:pPr>
    <w:rPr>
      <w:rFonts w:eastAsia="Times New Roman"/>
      <w:b/>
      <w:bCs/>
      <w:caps/>
      <w:sz w:val="20"/>
      <w:szCs w:val="20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372498"/>
    <w:pPr>
      <w:spacing w:after="0"/>
      <w:ind w:left="220"/>
      <w:jc w:val="both"/>
    </w:pPr>
    <w:rPr>
      <w:rFonts w:eastAsia="Times New Roman"/>
      <w:smallCaps/>
      <w:sz w:val="20"/>
      <w:szCs w:val="20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372498"/>
    <w:pPr>
      <w:spacing w:after="0"/>
      <w:ind w:left="440"/>
      <w:jc w:val="both"/>
    </w:pPr>
    <w:rPr>
      <w:rFonts w:eastAsia="Times New Roman"/>
      <w:i/>
      <w:iCs/>
      <w:sz w:val="20"/>
      <w:szCs w:val="20"/>
    </w:rPr>
  </w:style>
  <w:style w:type="table" w:styleId="Sombreadoclaro-nfasis3">
    <w:name w:val="Light Shading Accent 3"/>
    <w:basedOn w:val="Tablanormal"/>
    <w:uiPriority w:val="60"/>
    <w:rsid w:val="00372498"/>
    <w:rPr>
      <w:rFonts w:ascii="Times New Roman" w:eastAsia="Times New Roman" w:hAnsi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MediumShading1-Accent11">
    <w:name w:val="Medium Shading 1 - Accent 11"/>
    <w:basedOn w:val="Tablanormal"/>
    <w:uiPriority w:val="63"/>
    <w:rsid w:val="00372498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extonotapie">
    <w:name w:val="footnote text"/>
    <w:basedOn w:val="Normal"/>
    <w:link w:val="TextonotapieCar"/>
    <w:uiPriority w:val="99"/>
    <w:semiHidden/>
    <w:unhideWhenUsed/>
    <w:rsid w:val="00372498"/>
    <w:pPr>
      <w:jc w:val="both"/>
    </w:pPr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rsid w:val="00372498"/>
    <w:rPr>
      <w:lang w:eastAsia="en-US"/>
    </w:rPr>
  </w:style>
  <w:style w:type="character" w:styleId="Refdenotaalpie">
    <w:name w:val="footnote reference"/>
    <w:uiPriority w:val="99"/>
    <w:semiHidden/>
    <w:unhideWhenUsed/>
    <w:rsid w:val="00372498"/>
    <w:rPr>
      <w:vertAlign w:val="superscript"/>
    </w:rPr>
  </w:style>
  <w:style w:type="paragraph" w:styleId="TDC4">
    <w:name w:val="toc 4"/>
    <w:basedOn w:val="Normal"/>
    <w:next w:val="Normal"/>
    <w:autoRedefine/>
    <w:uiPriority w:val="39"/>
    <w:unhideWhenUsed/>
    <w:rsid w:val="00372498"/>
    <w:pPr>
      <w:spacing w:after="0"/>
      <w:ind w:left="660"/>
      <w:jc w:val="both"/>
    </w:pPr>
    <w:rPr>
      <w:rFonts w:eastAsia="Times New Roman"/>
      <w:sz w:val="18"/>
      <w:szCs w:val="18"/>
    </w:rPr>
  </w:style>
  <w:style w:type="paragraph" w:styleId="TDC5">
    <w:name w:val="toc 5"/>
    <w:basedOn w:val="Normal"/>
    <w:next w:val="Normal"/>
    <w:autoRedefine/>
    <w:uiPriority w:val="39"/>
    <w:unhideWhenUsed/>
    <w:rsid w:val="00372498"/>
    <w:pPr>
      <w:spacing w:after="0"/>
      <w:ind w:left="880"/>
      <w:jc w:val="both"/>
    </w:pPr>
    <w:rPr>
      <w:rFonts w:eastAsia="Times New Roman"/>
      <w:sz w:val="18"/>
      <w:szCs w:val="18"/>
    </w:rPr>
  </w:style>
  <w:style w:type="paragraph" w:styleId="TDC6">
    <w:name w:val="toc 6"/>
    <w:basedOn w:val="Normal"/>
    <w:next w:val="Normal"/>
    <w:autoRedefine/>
    <w:uiPriority w:val="39"/>
    <w:unhideWhenUsed/>
    <w:rsid w:val="00372498"/>
    <w:pPr>
      <w:spacing w:after="0"/>
      <w:ind w:left="1100"/>
      <w:jc w:val="both"/>
    </w:pPr>
    <w:rPr>
      <w:rFonts w:eastAsia="Times New Roman"/>
      <w:sz w:val="18"/>
      <w:szCs w:val="18"/>
    </w:rPr>
  </w:style>
  <w:style w:type="paragraph" w:styleId="TDC7">
    <w:name w:val="toc 7"/>
    <w:basedOn w:val="Normal"/>
    <w:next w:val="Normal"/>
    <w:autoRedefine/>
    <w:uiPriority w:val="39"/>
    <w:unhideWhenUsed/>
    <w:rsid w:val="00372498"/>
    <w:pPr>
      <w:spacing w:after="0"/>
      <w:ind w:left="1320"/>
      <w:jc w:val="both"/>
    </w:pPr>
    <w:rPr>
      <w:rFonts w:eastAsia="Times New Roman"/>
      <w:sz w:val="18"/>
      <w:szCs w:val="18"/>
    </w:rPr>
  </w:style>
  <w:style w:type="paragraph" w:styleId="TDC8">
    <w:name w:val="toc 8"/>
    <w:basedOn w:val="Normal"/>
    <w:next w:val="Normal"/>
    <w:autoRedefine/>
    <w:uiPriority w:val="39"/>
    <w:unhideWhenUsed/>
    <w:rsid w:val="00372498"/>
    <w:pPr>
      <w:spacing w:after="0"/>
      <w:ind w:left="1540"/>
      <w:jc w:val="both"/>
    </w:pPr>
    <w:rPr>
      <w:rFonts w:eastAsia="Times New Roman"/>
      <w:sz w:val="18"/>
      <w:szCs w:val="18"/>
    </w:rPr>
  </w:style>
  <w:style w:type="paragraph" w:styleId="TDC9">
    <w:name w:val="toc 9"/>
    <w:basedOn w:val="Normal"/>
    <w:next w:val="Normal"/>
    <w:autoRedefine/>
    <w:uiPriority w:val="39"/>
    <w:unhideWhenUsed/>
    <w:rsid w:val="00372498"/>
    <w:pPr>
      <w:spacing w:after="0"/>
      <w:ind w:left="1760"/>
      <w:jc w:val="both"/>
    </w:pPr>
    <w:rPr>
      <w:rFonts w:eastAsia="Times New Roman"/>
      <w:sz w:val="18"/>
      <w:szCs w:val="18"/>
    </w:rPr>
  </w:style>
  <w:style w:type="character" w:styleId="Refdecomentario">
    <w:name w:val="annotation reference"/>
    <w:uiPriority w:val="99"/>
    <w:semiHidden/>
    <w:unhideWhenUsed/>
    <w:rsid w:val="0037249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72498"/>
    <w:pPr>
      <w:spacing w:line="240" w:lineRule="auto"/>
      <w:jc w:val="both"/>
    </w:pPr>
    <w:rPr>
      <w:rFonts w:eastAsia="Times New Roman"/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372498"/>
    <w:rPr>
      <w:rFonts w:eastAsia="Times New Roman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72498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372498"/>
    <w:rPr>
      <w:rFonts w:eastAsia="Times New Roman"/>
      <w:b/>
      <w:bCs/>
      <w:lang w:eastAsia="en-US"/>
    </w:rPr>
  </w:style>
  <w:style w:type="paragraph" w:styleId="Descripcin">
    <w:name w:val="caption"/>
    <w:basedOn w:val="Normal"/>
    <w:next w:val="Normal"/>
    <w:uiPriority w:val="35"/>
    <w:unhideWhenUsed/>
    <w:qFormat/>
    <w:rsid w:val="00372498"/>
    <w:pPr>
      <w:spacing w:line="240" w:lineRule="auto"/>
      <w:jc w:val="both"/>
    </w:pPr>
    <w:rPr>
      <w:rFonts w:eastAsia="Times New Roman"/>
      <w:b/>
      <w:bCs/>
      <w:color w:val="4F81BD"/>
      <w:sz w:val="18"/>
      <w:szCs w:val="18"/>
    </w:rPr>
  </w:style>
  <w:style w:type="numbering" w:customStyle="1" w:styleId="Style1">
    <w:name w:val="Style1"/>
    <w:uiPriority w:val="99"/>
    <w:rsid w:val="00372498"/>
    <w:pPr>
      <w:numPr>
        <w:numId w:val="16"/>
      </w:numPr>
    </w:pPr>
  </w:style>
  <w:style w:type="numbering" w:customStyle="1" w:styleId="Style2">
    <w:name w:val="Style2"/>
    <w:uiPriority w:val="99"/>
    <w:rsid w:val="00372498"/>
    <w:pPr>
      <w:numPr>
        <w:numId w:val="17"/>
      </w:numPr>
    </w:pPr>
  </w:style>
  <w:style w:type="numbering" w:customStyle="1" w:styleId="Style3">
    <w:name w:val="Style3"/>
    <w:uiPriority w:val="99"/>
    <w:rsid w:val="00372498"/>
    <w:pPr>
      <w:numPr>
        <w:numId w:val="18"/>
      </w:numPr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372498"/>
    <w:pPr>
      <w:spacing w:after="0" w:line="240" w:lineRule="auto"/>
      <w:jc w:val="both"/>
    </w:pPr>
    <w:rPr>
      <w:rFonts w:eastAsia="Times New Roman"/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rsid w:val="00372498"/>
    <w:rPr>
      <w:rFonts w:eastAsia="Times New Roman"/>
      <w:lang w:eastAsia="en-US"/>
    </w:rPr>
  </w:style>
  <w:style w:type="character" w:styleId="Refdenotaalfinal">
    <w:name w:val="endnote reference"/>
    <w:uiPriority w:val="99"/>
    <w:semiHidden/>
    <w:unhideWhenUsed/>
    <w:rsid w:val="00372498"/>
    <w:rPr>
      <w:vertAlign w:val="superscript"/>
    </w:rPr>
  </w:style>
  <w:style w:type="paragraph" w:customStyle="1" w:styleId="Textoindependiente1">
    <w:name w:val="Texto independiente1"/>
    <w:basedOn w:val="Normal"/>
    <w:next w:val="Normal"/>
    <w:uiPriority w:val="99"/>
    <w:rsid w:val="0037249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s-MX"/>
    </w:rPr>
  </w:style>
  <w:style w:type="paragraph" w:customStyle="1" w:styleId="Default">
    <w:name w:val="Default"/>
    <w:rsid w:val="0037249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HCPHeading3">
    <w:name w:val="SHCP Heading 3"/>
    <w:basedOn w:val="Normal"/>
    <w:qFormat/>
    <w:rsid w:val="00372498"/>
    <w:pPr>
      <w:spacing w:after="0" w:line="240" w:lineRule="auto"/>
    </w:pPr>
    <w:rPr>
      <w:rFonts w:ascii="Presidencia Firme Versalitas" w:eastAsia="Times New Roman" w:hAnsi="Presidencia Firme Versalitas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2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25709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6164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20113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131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779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7254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677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595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813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8826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65046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433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2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8092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1795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8728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45468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7164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1191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9169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883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0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15241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21956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6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6591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473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6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602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412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463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3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57412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08850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83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76626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9062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3097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699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9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02891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9070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4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267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4028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6762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3215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0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8125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5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1639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53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86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643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023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6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01303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586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0483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8134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2856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783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5890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984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867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7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8126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7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72430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9975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6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8702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6967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8766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663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380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930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701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6338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6981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058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505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6336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8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0073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2861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952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450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1070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759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5273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3985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7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579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6744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42592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4496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1035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22153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89236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1706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8709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5821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675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0295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740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204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6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649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322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1251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4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165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26925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19190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222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7716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6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00071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0387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02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1827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5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58257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73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75460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0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6547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874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5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0327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6884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804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6413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1257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1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544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755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2813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499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06193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30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98242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3347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49693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68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612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919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680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0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4158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8146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521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27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1253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75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4751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3390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8873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4850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5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5761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849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6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395783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816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0618D-56F7-4297-ACD3-1056E6B56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2037</Words>
  <Characters>11204</Characters>
  <Application>Microsoft Office Word</Application>
  <DocSecurity>0</DocSecurity>
  <Lines>93</Lines>
  <Paragraphs>26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Brun, Antonio (MX - Mexico)</dc:creator>
  <cp:lastModifiedBy>Maria de Lourdes Guzmán Hernández</cp:lastModifiedBy>
  <cp:revision>2</cp:revision>
  <cp:lastPrinted>2012-05-14T19:10:00Z</cp:lastPrinted>
  <dcterms:created xsi:type="dcterms:W3CDTF">2024-11-01T18:20:00Z</dcterms:created>
  <dcterms:modified xsi:type="dcterms:W3CDTF">2024-11-01T18:20:00Z</dcterms:modified>
</cp:coreProperties>
</file>